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23" w:rsidRPr="00A605B6" w:rsidRDefault="00103E56">
      <w:pPr>
        <w:rPr>
          <w:rFonts w:ascii="Ravie" w:hAnsi="Ravie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1F5932" wp14:editId="18ADB865">
            <wp:simplePos x="0" y="0"/>
            <wp:positionH relativeFrom="column">
              <wp:posOffset>5095875</wp:posOffset>
            </wp:positionH>
            <wp:positionV relativeFrom="paragraph">
              <wp:posOffset>-428625</wp:posOffset>
            </wp:positionV>
            <wp:extent cx="1676400" cy="1377950"/>
            <wp:effectExtent l="0" t="0" r="0" b="0"/>
            <wp:wrapNone/>
            <wp:docPr id="13" name="Picture 1" descr="http://wikiclipart.com/wp-content/uploads/2016/10/Testing-test-clip-art-free-clipart-imag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clipart.com/wp-content/uploads/2016/10/Testing-test-clip-art-free-clipart-images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B6">
        <w:rPr>
          <w:rFonts w:ascii="Ravie" w:hAnsi="Ravie"/>
        </w:rPr>
        <w:t>Name: ________________________</w:t>
      </w:r>
      <w:r w:rsidR="000165F4" w:rsidRPr="00A605B6">
        <w:rPr>
          <w:rFonts w:ascii="Ravie" w:hAnsi="Ravie"/>
        </w:rPr>
        <w:tab/>
      </w:r>
      <w:r w:rsidR="000165F4" w:rsidRPr="00A605B6">
        <w:rPr>
          <w:rFonts w:ascii="Ravie" w:hAnsi="Ravie"/>
          <w:b/>
          <w:sz w:val="16"/>
          <w:szCs w:val="16"/>
        </w:rPr>
        <w:t>Algebra Chapter 4 Review</w:t>
      </w:r>
      <w:r w:rsidRPr="00103E56">
        <w:rPr>
          <w:noProof/>
        </w:rPr>
        <w:t xml:space="preserve"> </w:t>
      </w:r>
    </w:p>
    <w:p w:rsidR="006026CA" w:rsidRPr="00E105E9" w:rsidRDefault="00E105E9" w:rsidP="006026CA">
      <w:pPr>
        <w:pStyle w:val="ListParagraph"/>
        <w:numPr>
          <w:ilvl w:val="0"/>
          <w:numId w:val="1"/>
        </w:numPr>
        <w:rPr>
          <w:color w:val="000000"/>
        </w:rPr>
      </w:pPr>
      <w:r w:rsidRPr="0056175B">
        <w:rPr>
          <w:rFonts w:ascii="Century Schoolbook" w:hAnsi="Century Schoolbook"/>
          <w:color w:val="000000"/>
          <w:sz w:val="24"/>
          <w:szCs w:val="24"/>
        </w:rPr>
        <w:t>Graph the following inequality below:</w:t>
      </w:r>
      <w:r>
        <w:rPr>
          <w:color w:val="000000"/>
        </w:rPr>
        <w:t xml:space="preserve"> </w:t>
      </w:r>
      <w:r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>y&gt;-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x+3</m:t>
        </m:r>
      </m:oMath>
    </w:p>
    <w:p w:rsidR="00E105E9" w:rsidRDefault="00E105E9" w:rsidP="00E105E9">
      <w:pPr>
        <w:pStyle w:val="ListParagraph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2160551" wp14:editId="21D69AB7">
            <wp:extent cx="2667000" cy="2476500"/>
            <wp:effectExtent l="0" t="0" r="0" b="0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75" cy="248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5B" w:rsidRDefault="0056175B" w:rsidP="00E105E9">
      <w:pPr>
        <w:pStyle w:val="ListParagraph"/>
        <w:jc w:val="center"/>
        <w:rPr>
          <w:color w:val="000000"/>
        </w:rPr>
      </w:pPr>
    </w:p>
    <w:p w:rsidR="0056175B" w:rsidRDefault="0056175B" w:rsidP="00E105E9">
      <w:pPr>
        <w:pStyle w:val="ListParagraph"/>
        <w:jc w:val="center"/>
        <w:rPr>
          <w:color w:val="000000"/>
        </w:rPr>
      </w:pPr>
    </w:p>
    <w:p w:rsidR="00423859" w:rsidRDefault="00423859" w:rsidP="00194B60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  <w:sectPr w:rsidR="00423859" w:rsidSect="00A605B6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194B60" w:rsidRPr="00423859" w:rsidRDefault="00ED4285" w:rsidP="00194B60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23859">
        <w:rPr>
          <w:rFonts w:ascii="Century Schoolbook" w:hAnsi="Century Schoolbook"/>
          <w:sz w:val="24"/>
          <w:szCs w:val="24"/>
        </w:rPr>
        <w:lastRenderedPageBreak/>
        <w:t>Graph the following system of equations on the grid below.</w:t>
      </w:r>
    </w:p>
    <w:p w:rsidR="00ED4285" w:rsidRPr="00423859" w:rsidRDefault="00ED4285" w:rsidP="00ED4285">
      <w:pPr>
        <w:pStyle w:val="ListParagraph"/>
        <w:ind w:left="360"/>
        <w:jc w:val="center"/>
        <w:rPr>
          <w:rFonts w:ascii="Century Schoolbook" w:eastAsiaTheme="minorEastAsia" w:hAnsi="Century Schoolbook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f(x)=2x+6</m:t>
          </m:r>
        </m:oMath>
      </m:oMathPara>
    </w:p>
    <w:p w:rsidR="00ED4285" w:rsidRPr="00423859" w:rsidRDefault="00ED4285" w:rsidP="00ED4285">
      <w:pPr>
        <w:pStyle w:val="ListParagraph"/>
        <w:ind w:left="360"/>
        <w:jc w:val="center"/>
        <w:rPr>
          <w:rFonts w:ascii="Century Schoolbook" w:eastAsiaTheme="minorEastAsia" w:hAnsi="Century Schoolbook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</m:oMath>
      </m:oMathPara>
    </w:p>
    <w:p w:rsidR="00FD3E81" w:rsidRPr="00423859" w:rsidRDefault="00FD3E81" w:rsidP="00FD3E81">
      <w:pPr>
        <w:pStyle w:val="ListParagraph"/>
        <w:ind w:left="360"/>
        <w:rPr>
          <w:rFonts w:ascii="Century Schoolbook" w:eastAsiaTheme="minorEastAsia" w:hAnsi="Century Schoolbook"/>
          <w:sz w:val="24"/>
          <w:szCs w:val="24"/>
        </w:rPr>
      </w:pPr>
      <w:r w:rsidRPr="00423859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D2EEDA" wp14:editId="3521D499">
            <wp:simplePos x="0" y="0"/>
            <wp:positionH relativeFrom="column">
              <wp:posOffset>-276225</wp:posOffset>
            </wp:positionH>
            <wp:positionV relativeFrom="paragraph">
              <wp:posOffset>15875</wp:posOffset>
            </wp:positionV>
            <wp:extent cx="291909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26" y="21454"/>
                <wp:lineTo x="21426" y="0"/>
                <wp:lineTo x="0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859">
        <w:rPr>
          <w:rFonts w:ascii="Century Schoolbook" w:eastAsiaTheme="minorEastAsia" w:hAnsi="Century Schoolbook"/>
          <w:sz w:val="24"/>
          <w:szCs w:val="24"/>
        </w:rPr>
        <w:t xml:space="preserve">Using the graph, determine </w:t>
      </w:r>
      <w:r w:rsidR="00A605B6" w:rsidRPr="00423859">
        <w:rPr>
          <w:rFonts w:ascii="Century Schoolbook" w:eastAsiaTheme="minorEastAsia" w:hAnsi="Century Schoolbook"/>
          <w:sz w:val="24"/>
          <w:szCs w:val="24"/>
        </w:rPr>
        <w:t>when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=g(x)</m:t>
        </m:r>
      </m:oMath>
      <w:r w:rsidRPr="00423859">
        <w:rPr>
          <w:rFonts w:ascii="Century Schoolbook" w:eastAsiaTheme="minorEastAsia" w:hAnsi="Century Schoolbook"/>
          <w:sz w:val="24"/>
          <w:szCs w:val="24"/>
        </w:rPr>
        <w:t>.</w:t>
      </w:r>
    </w:p>
    <w:p w:rsidR="00ED4285" w:rsidRPr="00423859" w:rsidRDefault="00ED4285" w:rsidP="00ED4285">
      <w:pPr>
        <w:pStyle w:val="ListParagraph"/>
        <w:ind w:left="360"/>
        <w:jc w:val="center"/>
        <w:rPr>
          <w:rFonts w:ascii="Century Schoolbook" w:eastAsiaTheme="minorEastAsia" w:hAnsi="Century Schoolbook"/>
          <w:sz w:val="24"/>
          <w:szCs w:val="24"/>
        </w:rPr>
      </w:pPr>
    </w:p>
    <w:p w:rsidR="00ED4285" w:rsidRPr="00423859" w:rsidRDefault="00A605B6" w:rsidP="0056175B">
      <w:pPr>
        <w:pStyle w:val="ListParagraph"/>
        <w:numPr>
          <w:ilvl w:val="0"/>
          <w:numId w:val="1"/>
        </w:numPr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lastRenderedPageBreak/>
        <w:t>G</w:t>
      </w:r>
      <w:r w:rsidR="0056175B" w:rsidRPr="00423859">
        <w:rPr>
          <w:rFonts w:ascii="Century Schoolbook" w:eastAsiaTheme="minorEastAsia" w:hAnsi="Century Schoolbook"/>
          <w:sz w:val="24"/>
          <w:szCs w:val="24"/>
        </w:rPr>
        <w:t>raph the system of inequalities.  Label the solution area S.</w:t>
      </w:r>
    </w:p>
    <w:p w:rsidR="0056175B" w:rsidRPr="00423859" w:rsidRDefault="0056175B" w:rsidP="0056175B">
      <w:pPr>
        <w:pStyle w:val="ListParagraph"/>
        <w:ind w:left="360"/>
        <w:rPr>
          <w:rFonts w:ascii="Century Schoolbook" w:eastAsiaTheme="minorEastAsia" w:hAnsi="Century Schoolbook"/>
          <w:sz w:val="24"/>
          <w:szCs w:val="24"/>
        </w:rPr>
      </w:pPr>
      <w:r w:rsidRPr="00423859">
        <w:rPr>
          <w:rFonts w:ascii="Century Schoolbook" w:eastAsiaTheme="minorEastAsia" w:hAnsi="Century Schoolbook"/>
          <w:sz w:val="24"/>
          <w:szCs w:val="24"/>
        </w:rPr>
        <w:t xml:space="preserve">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y ≤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x+2</m:t>
        </m:r>
      </m:oMath>
    </w:p>
    <w:p w:rsidR="0056175B" w:rsidRPr="00423859" w:rsidRDefault="0056175B" w:rsidP="0056175B">
      <w:pPr>
        <w:pStyle w:val="ListParagraph"/>
        <w:ind w:left="360"/>
        <w:rPr>
          <w:rFonts w:ascii="Century Schoolbook" w:eastAsiaTheme="minorEastAsia" w:hAnsi="Century Schoolbook"/>
          <w:sz w:val="24"/>
          <w:szCs w:val="24"/>
        </w:rPr>
      </w:pPr>
      <w:r w:rsidRPr="00423859">
        <w:rPr>
          <w:rFonts w:ascii="Century Schoolbook" w:eastAsiaTheme="minorEastAsia" w:hAnsi="Century Schoolbook"/>
          <w:sz w:val="24"/>
          <w:szCs w:val="24"/>
        </w:rPr>
        <w:t xml:space="preserve">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y &lt; -2x-3</m:t>
        </m:r>
      </m:oMath>
    </w:p>
    <w:p w:rsidR="009E59E7" w:rsidRPr="00423859" w:rsidRDefault="0056175B" w:rsidP="00ED4285">
      <w:pPr>
        <w:pStyle w:val="ListParagraph"/>
        <w:ind w:left="360"/>
        <w:rPr>
          <w:rFonts w:ascii="Century Schoolbook" w:eastAsiaTheme="minorEastAsia" w:hAnsi="Century Schoolbook"/>
          <w:sz w:val="24"/>
          <w:szCs w:val="24"/>
        </w:rPr>
      </w:pPr>
      <w:r w:rsidRPr="00423859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38003801" wp14:editId="7B714697">
            <wp:extent cx="2919103" cy="28194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50" cy="28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5B" w:rsidRPr="00423859" w:rsidRDefault="0056175B" w:rsidP="00ED4285">
      <w:pPr>
        <w:pStyle w:val="ListParagraph"/>
        <w:ind w:left="360"/>
        <w:rPr>
          <w:rFonts w:ascii="Century Schoolbook" w:eastAsiaTheme="minorEastAsia" w:hAnsi="Century Schoolbook"/>
          <w:sz w:val="24"/>
          <w:szCs w:val="24"/>
        </w:rPr>
      </w:pPr>
      <w:r w:rsidRPr="00423859">
        <w:rPr>
          <w:rFonts w:ascii="Century Schoolbook" w:eastAsiaTheme="minorEastAsia" w:hAnsi="Century Schoolbook"/>
          <w:sz w:val="24"/>
          <w:szCs w:val="24"/>
        </w:rPr>
        <w:t>Determine if the following points are in the solution set</w:t>
      </w:r>
      <w:r w:rsidR="00A605B6">
        <w:rPr>
          <w:rFonts w:ascii="Century Schoolbook" w:eastAsiaTheme="minorEastAsia" w:hAnsi="Century Schoolbook"/>
          <w:sz w:val="24"/>
          <w:szCs w:val="24"/>
        </w:rPr>
        <w:t>:</w:t>
      </w:r>
    </w:p>
    <w:p w:rsidR="00A605B6" w:rsidRPr="00423859" w:rsidRDefault="00A605B6" w:rsidP="00A605B6">
      <w:pPr>
        <w:pStyle w:val="ListParagraph"/>
        <w:ind w:left="360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(-3, -2)   </w:t>
      </w:r>
      <w:r w:rsidRPr="00423859">
        <w:rPr>
          <w:rFonts w:ascii="Century Schoolbook" w:eastAsiaTheme="minorEastAsia" w:hAnsi="Century Schoolbook"/>
          <w:sz w:val="24"/>
          <w:szCs w:val="24"/>
        </w:rPr>
        <w:t xml:space="preserve">  (-2, 1)       (0, -2)        </w:t>
      </w:r>
      <w:r>
        <w:rPr>
          <w:rFonts w:ascii="Century Schoolbook" w:eastAsiaTheme="minorEastAsia" w:hAnsi="Century Schoolbook"/>
          <w:sz w:val="24"/>
          <w:szCs w:val="24"/>
        </w:rPr>
        <w:t>(4,</w:t>
      </w:r>
      <w:r w:rsidRPr="00423859">
        <w:rPr>
          <w:rFonts w:ascii="Century Schoolbook" w:eastAsiaTheme="minorEastAsia" w:hAnsi="Century Schoolbook"/>
          <w:sz w:val="24"/>
          <w:szCs w:val="24"/>
        </w:rPr>
        <w:t>-4)</w:t>
      </w:r>
    </w:p>
    <w:p w:rsidR="00A605B6" w:rsidRDefault="00A605B6" w:rsidP="00ED4285">
      <w:pPr>
        <w:pStyle w:val="ListParagraph"/>
        <w:ind w:left="360"/>
        <w:rPr>
          <w:rFonts w:ascii="Century Schoolbook" w:eastAsiaTheme="minorEastAsia" w:hAnsi="Century Schoolbook"/>
          <w:sz w:val="24"/>
          <w:szCs w:val="24"/>
        </w:rPr>
        <w:sectPr w:rsidR="00A605B6" w:rsidSect="004238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59E7" w:rsidRPr="00423859" w:rsidRDefault="009E59E7" w:rsidP="00ED4285">
      <w:pPr>
        <w:pStyle w:val="ListParagraph"/>
        <w:ind w:left="360"/>
        <w:rPr>
          <w:rFonts w:ascii="Century Schoolbook" w:eastAsiaTheme="minorEastAsia" w:hAnsi="Century Schoolbook"/>
          <w:sz w:val="24"/>
          <w:szCs w:val="24"/>
        </w:rPr>
      </w:pPr>
    </w:p>
    <w:p w:rsidR="00ED4285" w:rsidRPr="0056175B" w:rsidRDefault="00A605B6" w:rsidP="00194B6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lastRenderedPageBreak/>
        <w:t>M</w:t>
      </w:r>
      <w:r w:rsidR="008C3D2F" w:rsidRPr="00423859">
        <w:rPr>
          <w:rFonts w:ascii="Century Schoolbook" w:hAnsi="Century Schoolbook"/>
          <w:bCs/>
          <w:sz w:val="28"/>
          <w:szCs w:val="28"/>
        </w:rPr>
        <w:t>alia has $500 to purchase water bottles and pairs of socks for a fundraiser for her school’s cross-country team.</w:t>
      </w:r>
      <w:r w:rsidR="008C3D2F" w:rsidRPr="00423859">
        <w:rPr>
          <w:rFonts w:ascii="Century Schoolbook" w:hAnsi="Century Schoolbook"/>
          <w:bCs/>
          <w:sz w:val="24"/>
          <w:szCs w:val="24"/>
        </w:rPr>
        <w:t xml:space="preserve"> Water</w:t>
      </w:r>
      <w:r w:rsidR="008C3D2F" w:rsidRPr="0056175B">
        <w:rPr>
          <w:rFonts w:ascii="Century Schoolbook" w:hAnsi="Century Schoolbook"/>
          <w:bCs/>
          <w:sz w:val="28"/>
          <w:szCs w:val="28"/>
        </w:rPr>
        <w:t xml:space="preserve"> bottles cost $2 each, and socks cost $3 per pair.  She needs to buy a total of at least 200 items without buying too many of just one item. </w:t>
      </w:r>
    </w:p>
    <w:p w:rsidR="0056175B" w:rsidRPr="0056175B" w:rsidRDefault="0056175B" w:rsidP="0056175B">
      <w:pPr>
        <w:pStyle w:val="ListParagraph"/>
        <w:ind w:left="360"/>
        <w:rPr>
          <w:rFonts w:ascii="Century Schoolbook" w:hAnsi="Century Schoolbook"/>
          <w:sz w:val="28"/>
          <w:szCs w:val="28"/>
        </w:rPr>
      </w:pPr>
    </w:p>
    <w:p w:rsidR="008C3D2F" w:rsidRPr="0056175B" w:rsidRDefault="008C3D2F" w:rsidP="008C3D2F">
      <w:pPr>
        <w:pStyle w:val="ListParagraph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 w:rsidRPr="0056175B">
        <w:rPr>
          <w:rFonts w:ascii="Century Schoolbook" w:hAnsi="Century Schoolbook"/>
          <w:bCs/>
          <w:sz w:val="28"/>
          <w:szCs w:val="28"/>
        </w:rPr>
        <w:t xml:space="preserve">Write a system of linear inequalities to represent the situation, where </w:t>
      </w:r>
      <w:r w:rsidRPr="0056175B">
        <w:rPr>
          <w:rFonts w:ascii="Century Schoolbook" w:hAnsi="Century Schoolbook"/>
          <w:bCs/>
          <w:i/>
          <w:sz w:val="28"/>
          <w:szCs w:val="28"/>
        </w:rPr>
        <w:t xml:space="preserve">x </w:t>
      </w:r>
      <w:r w:rsidRPr="0056175B">
        <w:rPr>
          <w:rFonts w:ascii="Century Schoolbook" w:hAnsi="Century Schoolbook"/>
          <w:sz w:val="28"/>
          <w:szCs w:val="28"/>
        </w:rPr>
        <w:t xml:space="preserve">represents the number of water bottles and </w:t>
      </w:r>
      <w:r w:rsidRPr="0056175B">
        <w:rPr>
          <w:rFonts w:ascii="Century Schoolbook" w:hAnsi="Century Schoolbook"/>
          <w:i/>
          <w:sz w:val="28"/>
          <w:szCs w:val="28"/>
        </w:rPr>
        <w:t>y</w:t>
      </w:r>
      <w:r w:rsidRPr="0056175B">
        <w:rPr>
          <w:rFonts w:ascii="Century Schoolbook" w:hAnsi="Century Schoolbook"/>
          <w:sz w:val="28"/>
          <w:szCs w:val="28"/>
        </w:rPr>
        <w:t xml:space="preserve"> represents the number of pairs of socks.</w:t>
      </w:r>
    </w:p>
    <w:p w:rsidR="008C3D2F" w:rsidRPr="0056175B" w:rsidRDefault="008C3D2F" w:rsidP="008C3D2F">
      <w:pPr>
        <w:rPr>
          <w:rFonts w:ascii="Century Schoolbook" w:hAnsi="Century Schoolbook"/>
          <w:sz w:val="28"/>
          <w:szCs w:val="28"/>
        </w:rPr>
      </w:pPr>
    </w:p>
    <w:p w:rsidR="008C3D2F" w:rsidRPr="0056175B" w:rsidRDefault="008C3D2F" w:rsidP="008C3D2F">
      <w:pPr>
        <w:rPr>
          <w:rFonts w:ascii="Century Schoolbook" w:hAnsi="Century Schoolbook"/>
          <w:sz w:val="28"/>
          <w:szCs w:val="28"/>
        </w:rPr>
      </w:pPr>
    </w:p>
    <w:p w:rsidR="008C3D2F" w:rsidRPr="0056175B" w:rsidRDefault="009E59E7" w:rsidP="008C3D2F">
      <w:pPr>
        <w:pStyle w:val="ListParagraph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 w:rsidRPr="0056175B">
        <w:rPr>
          <w:rFonts w:ascii="Century Schoolbook" w:hAnsi="Century Schoolbook"/>
          <w:sz w:val="28"/>
          <w:szCs w:val="28"/>
        </w:rPr>
        <w:t>Graph the system of inequalities on the grid below.</w:t>
      </w:r>
    </w:p>
    <w:p w:rsidR="009E59E7" w:rsidRDefault="009E59E7" w:rsidP="009E59E7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 wp14:anchorId="43AE12F4" wp14:editId="0819FD7A">
            <wp:extent cx="3980914" cy="397192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73" cy="3972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9E7" w:rsidRDefault="009E59E7" w:rsidP="009E59E7">
      <w:pPr>
        <w:pStyle w:val="ListParagraph"/>
        <w:ind w:left="1080"/>
        <w:jc w:val="center"/>
      </w:pPr>
    </w:p>
    <w:p w:rsidR="009E59E7" w:rsidRDefault="009E59E7" w:rsidP="009E59E7">
      <w:pPr>
        <w:pStyle w:val="ListParagraph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 w:rsidRPr="0056175B">
        <w:rPr>
          <w:rFonts w:ascii="Century Schoolbook" w:hAnsi="Century Schoolbook"/>
          <w:sz w:val="28"/>
          <w:szCs w:val="28"/>
        </w:rPr>
        <w:t>State a possible combination of water bottle and sock pair purchases that would satisfy this scenario.</w:t>
      </w:r>
    </w:p>
    <w:p w:rsidR="0056175B" w:rsidRDefault="0056175B" w:rsidP="0056175B">
      <w:pPr>
        <w:rPr>
          <w:rFonts w:ascii="Century Schoolbook" w:hAnsi="Century Schoolbook"/>
          <w:sz w:val="28"/>
          <w:szCs w:val="28"/>
        </w:rPr>
      </w:pPr>
    </w:p>
    <w:p w:rsidR="00A16C05" w:rsidRDefault="00A16C05" w:rsidP="00A16C05">
      <w:pPr>
        <w:pStyle w:val="ListParagraph"/>
        <w:ind w:left="360"/>
        <w:rPr>
          <w:rFonts w:ascii="Century Schoolbook" w:hAnsi="Century Schoolbook"/>
          <w:sz w:val="26"/>
          <w:szCs w:val="26"/>
        </w:rPr>
      </w:pPr>
    </w:p>
    <w:p w:rsidR="00A16C05" w:rsidRDefault="00103E56" w:rsidP="00A16C05">
      <w:pPr>
        <w:pStyle w:val="ListParagraph"/>
        <w:ind w:left="360"/>
        <w:rPr>
          <w:rFonts w:ascii="Century Schoolbook" w:hAnsi="Century Schoolbook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91A797D" wp14:editId="57B37891">
            <wp:simplePos x="0" y="0"/>
            <wp:positionH relativeFrom="column">
              <wp:posOffset>-781050</wp:posOffset>
            </wp:positionH>
            <wp:positionV relativeFrom="paragraph">
              <wp:posOffset>-419100</wp:posOffset>
            </wp:positionV>
            <wp:extent cx="1228725" cy="696831"/>
            <wp:effectExtent l="0" t="0" r="0" b="8255"/>
            <wp:wrapNone/>
            <wp:docPr id="14" name="Picture 3" descr="https://clipartion.com/wp-content/uploads/2015/10/photo-of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ipartion.com/wp-content/uploads/2015/10/photo-of-piz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75B" w:rsidRPr="00A605B6" w:rsidRDefault="00B63B9C" w:rsidP="0056175B">
      <w:pPr>
        <w:pStyle w:val="ListParagraph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428BCCC" wp14:editId="79DFA849">
            <wp:simplePos x="0" y="0"/>
            <wp:positionH relativeFrom="column">
              <wp:posOffset>5705475</wp:posOffset>
            </wp:positionH>
            <wp:positionV relativeFrom="paragraph">
              <wp:posOffset>324485</wp:posOffset>
            </wp:positionV>
            <wp:extent cx="1066800" cy="768350"/>
            <wp:effectExtent l="0" t="0" r="0" b="0"/>
            <wp:wrapTight wrapText="bothSides">
              <wp:wrapPolygon edited="0">
                <wp:start x="0" y="0"/>
                <wp:lineTo x="0" y="20886"/>
                <wp:lineTo x="21214" y="20886"/>
                <wp:lineTo x="21214" y="0"/>
                <wp:lineTo x="0" y="0"/>
              </wp:wrapPolygon>
            </wp:wrapTight>
            <wp:docPr id="15" name="Picture 4" descr="http://clipart-library.com/img/76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-library.com/img/765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5B" w:rsidRPr="00A605B6">
        <w:rPr>
          <w:rFonts w:ascii="Century Schoolbook" w:hAnsi="Century Schoolbook"/>
          <w:sz w:val="26"/>
          <w:szCs w:val="26"/>
        </w:rPr>
        <w:t>Two pizzas and four sandwiches cost $62.  Four pizzas and ten sandwiches cost $140.</w:t>
      </w:r>
    </w:p>
    <w:p w:rsidR="0056175B" w:rsidRPr="00A605B6" w:rsidRDefault="0056175B" w:rsidP="0056175B">
      <w:pPr>
        <w:pStyle w:val="ListParagraph"/>
        <w:numPr>
          <w:ilvl w:val="1"/>
          <w:numId w:val="1"/>
        </w:numPr>
        <w:rPr>
          <w:rFonts w:ascii="Century Schoolbook" w:hAnsi="Century Schoolbook"/>
          <w:sz w:val="26"/>
          <w:szCs w:val="26"/>
        </w:rPr>
      </w:pPr>
      <w:r w:rsidRPr="00A605B6">
        <w:rPr>
          <w:rFonts w:ascii="Century Schoolbook" w:hAnsi="Century Schoolbook"/>
          <w:sz w:val="26"/>
          <w:szCs w:val="26"/>
        </w:rPr>
        <w:t>Write a system of equations for the above situation.</w:t>
      </w:r>
    </w:p>
    <w:p w:rsidR="0056175B" w:rsidRPr="00A605B6" w:rsidRDefault="0056175B" w:rsidP="0056175B">
      <w:pPr>
        <w:pStyle w:val="ListParagraph"/>
        <w:numPr>
          <w:ilvl w:val="1"/>
          <w:numId w:val="1"/>
        </w:numPr>
        <w:rPr>
          <w:rFonts w:ascii="Century Schoolbook" w:hAnsi="Century Schoolbook"/>
          <w:sz w:val="26"/>
          <w:szCs w:val="26"/>
        </w:rPr>
      </w:pPr>
      <w:r w:rsidRPr="00A605B6">
        <w:rPr>
          <w:rFonts w:ascii="Century Schoolbook" w:hAnsi="Century Schoolbook"/>
          <w:sz w:val="26"/>
          <w:szCs w:val="26"/>
        </w:rPr>
        <w:t>Using your equations, solve for the cost of pizzas and sandwiches.</w:t>
      </w:r>
    </w:p>
    <w:p w:rsidR="0056175B" w:rsidRDefault="0056175B" w:rsidP="0056175B">
      <w:pPr>
        <w:rPr>
          <w:rFonts w:ascii="Century Schoolbook" w:hAnsi="Century Schoolbook"/>
          <w:sz w:val="26"/>
          <w:szCs w:val="26"/>
        </w:rPr>
      </w:pPr>
    </w:p>
    <w:p w:rsidR="00A605B6" w:rsidRDefault="00A605B6" w:rsidP="0056175B">
      <w:pPr>
        <w:rPr>
          <w:rFonts w:ascii="Century Schoolbook" w:hAnsi="Century Schoolbook"/>
          <w:sz w:val="26"/>
          <w:szCs w:val="26"/>
        </w:rPr>
      </w:pPr>
    </w:p>
    <w:p w:rsidR="00A605B6" w:rsidRDefault="00A605B6" w:rsidP="0056175B">
      <w:pPr>
        <w:rPr>
          <w:rFonts w:ascii="Century Schoolbook" w:hAnsi="Century Schoolbook"/>
          <w:sz w:val="26"/>
          <w:szCs w:val="26"/>
        </w:rPr>
      </w:pPr>
    </w:p>
    <w:p w:rsidR="00103E56" w:rsidRDefault="00103E56" w:rsidP="0056175B">
      <w:pPr>
        <w:rPr>
          <w:rFonts w:ascii="Century Schoolbook" w:hAnsi="Century Schoolbook"/>
          <w:sz w:val="26"/>
          <w:szCs w:val="26"/>
        </w:rPr>
      </w:pPr>
    </w:p>
    <w:p w:rsidR="00A605B6" w:rsidRPr="00A605B6" w:rsidRDefault="00A605B6" w:rsidP="0056175B">
      <w:pPr>
        <w:rPr>
          <w:rFonts w:ascii="Century Schoolbook" w:hAnsi="Century Schoolbook"/>
          <w:sz w:val="26"/>
          <w:szCs w:val="26"/>
        </w:rPr>
      </w:pPr>
    </w:p>
    <w:p w:rsidR="0056175B" w:rsidRPr="00A605B6" w:rsidRDefault="0056175B" w:rsidP="0056175B">
      <w:pPr>
        <w:pStyle w:val="ListParagraph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 w:rsidRPr="00A605B6">
        <w:rPr>
          <w:rFonts w:ascii="Century Schoolbook" w:hAnsi="Century Schoolbook"/>
          <w:color w:val="000000"/>
          <w:sz w:val="26"/>
          <w:szCs w:val="26"/>
        </w:rPr>
        <w:t>Which system of equations has the same solution as the system below?</w:t>
      </w:r>
    </w:p>
    <w:p w:rsidR="0056175B" w:rsidRPr="00A605B6" w:rsidRDefault="0056175B" w:rsidP="0056175B">
      <w:pPr>
        <w:pStyle w:val="ListParagraph"/>
        <w:jc w:val="center"/>
        <w:rPr>
          <w:rFonts w:ascii="Century Schoolbook" w:hAnsi="Century Schoolbook"/>
          <w:sz w:val="26"/>
          <w:szCs w:val="26"/>
        </w:rPr>
      </w:pPr>
      <w:r w:rsidRPr="00A605B6">
        <w:rPr>
          <w:rFonts w:ascii="Century Schoolbook" w:hAnsi="Century Schoolbook"/>
          <w:noProof/>
          <w:color w:val="000000"/>
          <w:position w:val="-46"/>
          <w:sz w:val="26"/>
          <w:szCs w:val="26"/>
        </w:rPr>
        <w:drawing>
          <wp:inline distT="0" distB="0" distL="0" distR="0" wp14:anchorId="50646DC7" wp14:editId="37D45BD6">
            <wp:extent cx="6858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97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1507"/>
        <w:gridCol w:w="322"/>
        <w:gridCol w:w="1507"/>
        <w:gridCol w:w="322"/>
        <w:gridCol w:w="1327"/>
        <w:gridCol w:w="322"/>
        <w:gridCol w:w="1170"/>
      </w:tblGrid>
      <w:tr w:rsidR="0056175B" w:rsidRPr="00A605B6" w:rsidTr="0001022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6175B" w:rsidRPr="00A605B6" w:rsidRDefault="0056175B" w:rsidP="000102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  <w:r w:rsidRPr="00A605B6">
              <w:rPr>
                <w:rFonts w:ascii="Century Schoolbook" w:hAnsi="Century Schoolbook"/>
                <w:color w:val="000000"/>
                <w:sz w:val="26"/>
                <w:szCs w:val="26"/>
              </w:rPr>
              <w:t>1)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56175B" w:rsidRPr="00A605B6" w:rsidRDefault="0056175B" w:rsidP="00010224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  <w:r w:rsidRPr="00A605B6">
              <w:rPr>
                <w:rFonts w:ascii="Century Schoolbook" w:hAnsi="Century Schoolbook"/>
                <w:noProof/>
                <w:color w:val="000000"/>
                <w:position w:val="-46"/>
                <w:sz w:val="26"/>
                <w:szCs w:val="26"/>
              </w:rPr>
              <w:drawing>
                <wp:inline distT="0" distB="0" distL="0" distR="0" wp14:anchorId="68D3F3D6" wp14:editId="263E4371">
                  <wp:extent cx="685800" cy="4286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6175B" w:rsidRPr="00A605B6" w:rsidRDefault="0056175B" w:rsidP="000102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  <w:r w:rsidRPr="00A605B6">
              <w:rPr>
                <w:rFonts w:ascii="Century Schoolbook" w:hAnsi="Century Schoolbook"/>
                <w:color w:val="000000"/>
                <w:sz w:val="26"/>
                <w:szCs w:val="26"/>
              </w:rPr>
              <w:t>2)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56175B" w:rsidRPr="00A605B6" w:rsidRDefault="0056175B" w:rsidP="00010224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  <w:r w:rsidRPr="00A605B6">
              <w:rPr>
                <w:rFonts w:ascii="Century Schoolbook" w:hAnsi="Century Schoolbook"/>
                <w:noProof/>
                <w:color w:val="000000"/>
                <w:position w:val="-46"/>
                <w:sz w:val="26"/>
                <w:szCs w:val="26"/>
              </w:rPr>
              <w:drawing>
                <wp:inline distT="0" distB="0" distL="0" distR="0" wp14:anchorId="3DAE12B4" wp14:editId="5A105643">
                  <wp:extent cx="685800" cy="428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6175B" w:rsidRPr="00A605B6" w:rsidRDefault="0056175B" w:rsidP="000102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  <w:r w:rsidRPr="00A605B6">
              <w:rPr>
                <w:rFonts w:ascii="Century Schoolbook" w:hAnsi="Century Schoolbook"/>
                <w:color w:val="000000"/>
                <w:sz w:val="26"/>
                <w:szCs w:val="26"/>
              </w:rPr>
              <w:t>3)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6175B" w:rsidRPr="00A605B6" w:rsidRDefault="0056175B" w:rsidP="00010224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  <w:r w:rsidRPr="00A605B6">
              <w:rPr>
                <w:rFonts w:ascii="Century Schoolbook" w:hAnsi="Century Schoolbook"/>
                <w:noProof/>
                <w:color w:val="000000"/>
                <w:position w:val="-46"/>
                <w:sz w:val="26"/>
                <w:szCs w:val="26"/>
              </w:rPr>
              <w:drawing>
                <wp:inline distT="0" distB="0" distL="0" distR="0" wp14:anchorId="3FCA1E22" wp14:editId="47F2D75E">
                  <wp:extent cx="56197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6175B" w:rsidRPr="00A605B6" w:rsidRDefault="0056175B" w:rsidP="000102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  <w:r w:rsidRPr="00A605B6">
              <w:rPr>
                <w:rFonts w:ascii="Century Schoolbook" w:hAnsi="Century Schoolbook"/>
                <w:color w:val="000000"/>
                <w:sz w:val="26"/>
                <w:szCs w:val="26"/>
              </w:rPr>
              <w:t>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6175B" w:rsidRPr="00A605B6" w:rsidRDefault="0056175B" w:rsidP="00010224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  <w:r w:rsidRPr="00A605B6">
              <w:rPr>
                <w:rFonts w:ascii="Century Schoolbook" w:hAnsi="Century Schoolbook"/>
                <w:noProof/>
                <w:color w:val="000000"/>
                <w:position w:val="-46"/>
                <w:sz w:val="26"/>
                <w:szCs w:val="26"/>
              </w:rPr>
              <w:drawing>
                <wp:inline distT="0" distB="0" distL="0" distR="0" wp14:anchorId="4A3D02E5" wp14:editId="21A4EB8D">
                  <wp:extent cx="685800" cy="428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5B6" w:rsidRPr="00A605B6" w:rsidTr="0001022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605B6" w:rsidRDefault="00A605B6" w:rsidP="000102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</w:p>
          <w:p w:rsidR="00A605B6" w:rsidRPr="00A605B6" w:rsidRDefault="00A605B6" w:rsidP="000102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A605B6" w:rsidRPr="00A605B6" w:rsidRDefault="00A605B6" w:rsidP="00010224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noProof/>
                <w:color w:val="000000"/>
                <w:position w:val="-46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605B6" w:rsidRPr="00A605B6" w:rsidRDefault="00A605B6" w:rsidP="000102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A605B6" w:rsidRPr="00A605B6" w:rsidRDefault="00A605B6" w:rsidP="00010224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noProof/>
                <w:color w:val="000000"/>
                <w:position w:val="-46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605B6" w:rsidRPr="00A605B6" w:rsidRDefault="00A605B6" w:rsidP="000102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A605B6" w:rsidRPr="00A605B6" w:rsidRDefault="00A605B6" w:rsidP="00010224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noProof/>
                <w:color w:val="000000"/>
                <w:position w:val="-46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605B6" w:rsidRPr="00A605B6" w:rsidRDefault="00A605B6" w:rsidP="000102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605B6" w:rsidRPr="00A605B6" w:rsidRDefault="00A605B6" w:rsidP="00010224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Schoolbook" w:hAnsi="Century Schoolbook"/>
                <w:noProof/>
                <w:color w:val="000000"/>
                <w:position w:val="-46"/>
                <w:sz w:val="26"/>
                <w:szCs w:val="26"/>
              </w:rPr>
            </w:pPr>
          </w:p>
        </w:tc>
      </w:tr>
    </w:tbl>
    <w:p w:rsidR="0056175B" w:rsidRPr="00A605B6" w:rsidRDefault="0056175B" w:rsidP="0056175B">
      <w:pPr>
        <w:pStyle w:val="ListParagraph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 w:rsidRPr="00A605B6">
        <w:rPr>
          <w:rFonts w:ascii="Century Schoolbook" w:hAnsi="Century Schoolbook"/>
          <w:bCs/>
          <w:sz w:val="26"/>
          <w:szCs w:val="26"/>
        </w:rPr>
        <w:t xml:space="preserve">Nate starts a lawn-mowing business. In his business, he has expenses and revenue. Nate’s expenses are the cost of the lawn mower and gas, and his revenue is $25 per lawn. If his expenses are given by the </w:t>
      </w:r>
      <w:proofErr w:type="gramStart"/>
      <w:r w:rsidRPr="00A605B6">
        <w:rPr>
          <w:rFonts w:ascii="Century Schoolbook" w:hAnsi="Century Schoolbook"/>
          <w:bCs/>
          <w:sz w:val="26"/>
          <w:szCs w:val="26"/>
        </w:rPr>
        <w:t xml:space="preserve">equation </w:t>
      </w:r>
      <w:proofErr w:type="gramEnd"/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=2x+200</m:t>
        </m:r>
      </m:oMath>
      <w:r w:rsidRPr="00A605B6">
        <w:rPr>
          <w:rFonts w:ascii="Century Schoolbook" w:eastAsiaTheme="minorEastAsia" w:hAnsi="Century Schoolbook"/>
          <w:bCs/>
          <w:sz w:val="26"/>
          <w:szCs w:val="26"/>
        </w:rPr>
        <w:t xml:space="preserve">, and income is given by the equation </w:t>
      </w:r>
      <m:oMath>
        <m:r>
          <w:rPr>
            <w:rFonts w:ascii="Cambria Math" w:eastAsiaTheme="minorEastAsia" w:hAnsi="Cambria Math"/>
            <w:sz w:val="26"/>
            <w:szCs w:val="26"/>
          </w:rPr>
          <m:t>g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=25x</m:t>
        </m:r>
      </m:oMath>
      <w:r w:rsidRPr="00A605B6">
        <w:rPr>
          <w:rFonts w:ascii="Century Schoolbook" w:eastAsiaTheme="minorEastAsia" w:hAnsi="Century Schoolbook"/>
          <w:bCs/>
          <w:sz w:val="26"/>
          <w:szCs w:val="26"/>
        </w:rPr>
        <w:t>, a</w:t>
      </w:r>
      <w:r w:rsidRPr="00A605B6">
        <w:rPr>
          <w:rFonts w:ascii="Century Schoolbook" w:hAnsi="Century Schoolbook"/>
          <w:bCs/>
          <w:sz w:val="26"/>
          <w:szCs w:val="26"/>
        </w:rPr>
        <w:t>t what point will Nate’s revenue be the same as his expenses?</w:t>
      </w:r>
    </w:p>
    <w:p w:rsidR="00A605B6" w:rsidRPr="00A605B6" w:rsidRDefault="00A605B6" w:rsidP="00A605B6">
      <w:pPr>
        <w:rPr>
          <w:rFonts w:ascii="Century Schoolbook" w:hAnsi="Century Schoolbook"/>
          <w:sz w:val="26"/>
          <w:szCs w:val="26"/>
        </w:rPr>
      </w:pPr>
    </w:p>
    <w:p w:rsidR="0056175B" w:rsidRPr="00A605B6" w:rsidRDefault="0056175B" w:rsidP="0056175B">
      <w:pPr>
        <w:pStyle w:val="ListParagraph"/>
        <w:jc w:val="center"/>
        <w:rPr>
          <w:rFonts w:ascii="Century Schoolbook" w:hAnsi="Century Schoolbook"/>
          <w:sz w:val="26"/>
          <w:szCs w:val="26"/>
        </w:rPr>
      </w:pPr>
    </w:p>
    <w:p w:rsidR="00A605B6" w:rsidRDefault="00A605B6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A605B6" w:rsidRDefault="00A605B6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A605B6" w:rsidRDefault="00A605B6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  <w:sectPr w:rsidR="00195BB9" w:rsidSect="00195BB9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195BB9" w:rsidRDefault="00EF233F" w:rsidP="00A16C05">
      <w:pPr>
        <w:pStyle w:val="ListParagraph"/>
        <w:numPr>
          <w:ilvl w:val="0"/>
          <w:numId w:val="1"/>
        </w:numPr>
        <w:spacing w:after="0"/>
        <w:rPr>
          <w:rFonts w:ascii="Comic Sans MS" w:eastAsiaTheme="minorEastAsia" w:hAnsi="Comic Sans MS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E49B2DF" wp14:editId="1C601332">
            <wp:simplePos x="0" y="0"/>
            <wp:positionH relativeFrom="column">
              <wp:posOffset>4319270</wp:posOffset>
            </wp:positionH>
            <wp:positionV relativeFrom="paragraph">
              <wp:posOffset>561975</wp:posOffset>
            </wp:positionV>
            <wp:extent cx="225298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369" y="21516"/>
                <wp:lineTo x="2136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C05">
        <w:rPr>
          <w:noProof/>
        </w:rPr>
        <w:drawing>
          <wp:anchor distT="0" distB="0" distL="114300" distR="114300" simplePos="0" relativeHeight="251660288" behindDoc="1" locked="0" layoutInCell="1" allowOverlap="1" wp14:anchorId="7903C02E" wp14:editId="1FF0A72A">
            <wp:simplePos x="0" y="0"/>
            <wp:positionH relativeFrom="column">
              <wp:posOffset>-314325</wp:posOffset>
            </wp:positionH>
            <wp:positionV relativeFrom="paragraph">
              <wp:posOffset>621030</wp:posOffset>
            </wp:positionV>
            <wp:extent cx="1924050" cy="2293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71C">
        <w:rPr>
          <w:rFonts w:ascii="Comic Sans MS" w:eastAsiaTheme="minorEastAsia" w:hAnsi="Comic Sans MS" w:cs="Times New Roman"/>
        </w:rPr>
        <w:t>Colleen could not figure out how to finish graphing in</w:t>
      </w:r>
      <w:r w:rsidR="00B677C5">
        <w:rPr>
          <w:rFonts w:ascii="Comic Sans MS" w:eastAsiaTheme="minorEastAsia" w:hAnsi="Comic Sans MS" w:cs="Times New Roman"/>
        </w:rPr>
        <w:t xml:space="preserve">equalities.  Help her finish by </w:t>
      </w:r>
      <w:r w:rsidR="0090071C">
        <w:rPr>
          <w:rFonts w:ascii="Comic Sans MS" w:eastAsiaTheme="minorEastAsia" w:hAnsi="Comic Sans MS" w:cs="Times New Roman"/>
        </w:rPr>
        <w:t>determining if she should connect with a solid or dashed line.  Then determine shade up or down!</w:t>
      </w:r>
    </w:p>
    <w:p w:rsidR="00195BB9" w:rsidRDefault="00EF233F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7F4895" wp14:editId="1D105D3D">
            <wp:simplePos x="0" y="0"/>
            <wp:positionH relativeFrom="column">
              <wp:posOffset>1990725</wp:posOffset>
            </wp:positionH>
            <wp:positionV relativeFrom="paragraph">
              <wp:posOffset>13970</wp:posOffset>
            </wp:positionV>
            <wp:extent cx="2091690" cy="2276475"/>
            <wp:effectExtent l="0" t="0" r="3810" b="9525"/>
            <wp:wrapTight wrapText="bothSides">
              <wp:wrapPolygon edited="0">
                <wp:start x="0" y="0"/>
                <wp:lineTo x="0" y="21510"/>
                <wp:lineTo x="21443" y="21510"/>
                <wp:lineTo x="2144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A605B6" w:rsidRDefault="00563D58" w:rsidP="00A16C05">
      <w:pPr>
        <w:pStyle w:val="ListParagraph"/>
        <w:numPr>
          <w:ilvl w:val="0"/>
          <w:numId w:val="1"/>
        </w:numPr>
        <w:spacing w:after="0"/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M</w:t>
      </w:r>
      <w:r w:rsidR="00A605B6" w:rsidRPr="00A605B6">
        <w:rPr>
          <w:rFonts w:ascii="Comic Sans MS" w:eastAsiaTheme="minorEastAsia" w:hAnsi="Comic Sans MS" w:cs="Times New Roman"/>
        </w:rPr>
        <w:t>ATCH THE DESCRIPTIONS WITH THR GRAPH THAT REPRESENTS IT!</w:t>
      </w: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195BB9" w:rsidRDefault="00195BB9" w:rsidP="00195BB9">
      <w:pPr>
        <w:rPr>
          <w:rFonts w:ascii="Century Schoolbook" w:eastAsia="Times New Roman" w:hAnsi="Century Schoolbook" w:cs="Times New Roman"/>
          <w:spacing w:val="8"/>
          <w:sz w:val="26"/>
          <w:szCs w:val="26"/>
        </w:rPr>
      </w:pPr>
      <w:r>
        <w:rPr>
          <w:rFonts w:ascii="Comic Sans MS" w:eastAsiaTheme="minorEastAsia" w:hAnsi="Comic Sans MS" w:cs="Times New Roman"/>
          <w:spacing w:val="8"/>
          <w:sz w:val="26"/>
          <w:szCs w:val="26"/>
        </w:rPr>
        <w:t xml:space="preserve">                    </w:t>
      </w:r>
      <m:oMath>
        <m:r>
          <w:rPr>
            <w:rFonts w:ascii="Cambria Math" w:eastAsia="Times New Roman" w:hAnsi="Cambria Math" w:cs="Times New Roman"/>
            <w:spacing w:val="8"/>
            <w:sz w:val="26"/>
            <w:szCs w:val="26"/>
          </w:rPr>
          <m:t>x&gt;2</m:t>
        </m:r>
      </m:oMath>
      <w:r>
        <w:rPr>
          <w:rFonts w:ascii="Century Schoolbook" w:eastAsiaTheme="minorEastAsia" w:hAnsi="Century Schoolbook" w:cs="Times New Roman"/>
          <w:spacing w:val="8"/>
          <w:sz w:val="26"/>
          <w:szCs w:val="26"/>
        </w:rPr>
        <w:t xml:space="preserve">           </w:t>
      </w:r>
      <m:oMath>
        <m:r>
          <w:rPr>
            <w:rFonts w:ascii="Cambria Math" w:eastAsia="Times New Roman" w:hAnsi="Cambria Math" w:cs="Times New Roman"/>
            <w:spacing w:val="8"/>
            <w:sz w:val="26"/>
            <w:szCs w:val="26"/>
          </w:rPr>
          <m:t>y≤2</m:t>
        </m:r>
      </m:oMath>
      <w:r w:rsidRPr="00A605B6">
        <w:rPr>
          <w:rFonts w:ascii="Century Schoolbook" w:eastAsia="Times New Roman" w:hAnsi="Century Schoolbook" w:cs="Times New Roman"/>
          <w:spacing w:val="8"/>
          <w:sz w:val="26"/>
          <w:szCs w:val="26"/>
        </w:rPr>
        <w:t xml:space="preserve"> </w:t>
      </w:r>
      <w:r>
        <w:rPr>
          <w:rFonts w:ascii="Century Schoolbook" w:eastAsia="Times New Roman" w:hAnsi="Century Schoolbook" w:cs="Times New Roman"/>
          <w:spacing w:val="8"/>
          <w:sz w:val="26"/>
          <w:szCs w:val="26"/>
        </w:rPr>
        <w:t xml:space="preserve">           </w:t>
      </w:r>
      <m:oMath>
        <m:r>
          <w:rPr>
            <w:rFonts w:ascii="Cambria Math" w:eastAsia="Times New Roman" w:hAnsi="Cambria Math" w:cs="Times New Roman"/>
            <w:spacing w:val="8"/>
            <w:sz w:val="26"/>
            <w:szCs w:val="26"/>
          </w:rPr>
          <m:t>y&lt;2</m:t>
        </m:r>
      </m:oMath>
      <w:r>
        <w:rPr>
          <w:rFonts w:ascii="Century Schoolbook" w:eastAsia="Times New Roman" w:hAnsi="Century Schoolbook" w:cs="Times New Roman"/>
          <w:spacing w:val="8"/>
          <w:sz w:val="26"/>
          <w:szCs w:val="26"/>
        </w:rPr>
        <w:t xml:space="preserve">          </w:t>
      </w:r>
      <m:oMath>
        <m:r>
          <w:rPr>
            <w:rFonts w:ascii="Cambria Math" w:eastAsia="Times New Roman" w:hAnsi="Cambria Math" w:cs="Times New Roman"/>
            <w:spacing w:val="8"/>
            <w:sz w:val="26"/>
            <w:szCs w:val="26"/>
          </w:rPr>
          <m:t>y≥2</m:t>
        </m:r>
      </m:oMath>
    </w:p>
    <w:p w:rsidR="00195BB9" w:rsidRPr="00A605B6" w:rsidRDefault="00195BB9" w:rsidP="00195BB9">
      <w:pPr>
        <w:rPr>
          <w:rFonts w:ascii="Century Schoolbook" w:eastAsia="Times New Roman" w:hAnsi="Century Schoolbook" w:cs="Times New Roman"/>
          <w:spacing w:val="8"/>
          <w:sz w:val="26"/>
          <w:szCs w:val="26"/>
        </w:rPr>
      </w:pPr>
      <w:r>
        <w:rPr>
          <w:rFonts w:ascii="Century Schoolbook" w:eastAsia="Times New Roman" w:hAnsi="Century Schoolbook" w:cs="Times New Roman"/>
          <w:spacing w:val="8"/>
          <w:sz w:val="26"/>
          <w:szCs w:val="26"/>
        </w:rPr>
        <w:t xml:space="preserve"> </w:t>
      </w:r>
    </w:p>
    <w:p w:rsidR="00A605B6" w:rsidRPr="00A605B6" w:rsidRDefault="00A605B6" w:rsidP="00A605B6">
      <w:pPr>
        <w:pStyle w:val="ListParagraph"/>
        <w:spacing w:after="0"/>
        <w:ind w:left="360"/>
        <w:rPr>
          <w:rFonts w:ascii="Comic Sans MS" w:eastAsiaTheme="minorEastAsia" w:hAnsi="Comic Sans MS" w:cs="Times New Roman"/>
        </w:rPr>
      </w:pPr>
    </w:p>
    <w:p w:rsidR="00A605B6" w:rsidRDefault="00A605B6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  <w:sectPr w:rsidR="00A605B6" w:rsidSect="00195BB9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A605B6" w:rsidRDefault="00A605B6" w:rsidP="00195BB9">
      <w:pPr>
        <w:pStyle w:val="ListParagraph"/>
        <w:numPr>
          <w:ilvl w:val="0"/>
          <w:numId w:val="3"/>
        </w:numPr>
        <w:spacing w:after="0"/>
        <w:rPr>
          <w:rFonts w:ascii="Century Schoolbook" w:eastAsiaTheme="minorEastAsia" w:hAnsi="Century Schoolbook" w:cs="Times New Roman"/>
          <w:sz w:val="26"/>
          <w:szCs w:val="26"/>
        </w:rPr>
      </w:pPr>
      <w:r w:rsidRPr="00A605B6">
        <w:rPr>
          <w:rFonts w:ascii="Century Schoolbook" w:eastAsiaTheme="minorEastAsia" w:hAnsi="Century Schoolbook" w:cs="Times New Roman"/>
          <w:sz w:val="26"/>
          <w:szCs w:val="26"/>
        </w:rPr>
        <w:lastRenderedPageBreak/>
        <w:t xml:space="preserve">In the graph of an inequality, the area below a dashed line through the points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(-5,2)</m:t>
        </m:r>
      </m:oMath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 and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(3,2)</m:t>
        </m:r>
      </m:oMath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 is shaded</w:t>
      </w:r>
    </w:p>
    <w:p w:rsidR="00A605B6" w:rsidRDefault="00A605B6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A605B6" w:rsidRDefault="00A605B6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A605B6" w:rsidRDefault="00A605B6" w:rsidP="00195BB9">
      <w:pPr>
        <w:pStyle w:val="ListParagraph"/>
        <w:numPr>
          <w:ilvl w:val="0"/>
          <w:numId w:val="3"/>
        </w:numPr>
        <w:spacing w:after="0"/>
        <w:rPr>
          <w:rFonts w:ascii="Century Schoolbook" w:eastAsiaTheme="minorEastAsia" w:hAnsi="Century Schoolbook" w:cs="Times New Roman"/>
          <w:sz w:val="26"/>
          <w:szCs w:val="26"/>
        </w:rPr>
      </w:pPr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In the graph of an inequality, the area below a </w:t>
      </w:r>
      <w:r w:rsidR="00195BB9">
        <w:rPr>
          <w:rFonts w:ascii="Century Schoolbook" w:eastAsiaTheme="minorEastAsia" w:hAnsi="Century Schoolbook" w:cs="Times New Roman"/>
          <w:sz w:val="26"/>
          <w:szCs w:val="26"/>
        </w:rPr>
        <w:t xml:space="preserve">solid </w:t>
      </w:r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line through the points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(-5,2)</m:t>
        </m:r>
      </m:oMath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 and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(3,2)</m:t>
        </m:r>
      </m:oMath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 is shaded</w:t>
      </w: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195BB9">
      <w:pPr>
        <w:pStyle w:val="ListParagraph"/>
        <w:numPr>
          <w:ilvl w:val="0"/>
          <w:numId w:val="3"/>
        </w:numPr>
        <w:spacing w:after="0"/>
        <w:rPr>
          <w:rFonts w:ascii="Century Schoolbook" w:eastAsiaTheme="minorEastAsia" w:hAnsi="Century Schoolbook" w:cs="Times New Roman"/>
          <w:sz w:val="26"/>
          <w:szCs w:val="26"/>
        </w:rPr>
      </w:pPr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In the graph of an inequality, the area </w:t>
      </w:r>
      <w:r>
        <w:rPr>
          <w:rFonts w:ascii="Century Schoolbook" w:eastAsiaTheme="minorEastAsia" w:hAnsi="Century Schoolbook" w:cs="Times New Roman"/>
          <w:sz w:val="26"/>
          <w:szCs w:val="26"/>
        </w:rPr>
        <w:t>above</w:t>
      </w:r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 a </w:t>
      </w:r>
      <w:r>
        <w:rPr>
          <w:rFonts w:ascii="Century Schoolbook" w:eastAsiaTheme="minorEastAsia" w:hAnsi="Century Schoolbook" w:cs="Times New Roman"/>
          <w:sz w:val="26"/>
          <w:szCs w:val="26"/>
        </w:rPr>
        <w:t xml:space="preserve">solid </w:t>
      </w:r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line through the points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(-5,2)</m:t>
        </m:r>
      </m:oMath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 and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(3,2)</m:t>
        </m:r>
      </m:oMath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 is shaded</w:t>
      </w:r>
    </w:p>
    <w:p w:rsidR="00195BB9" w:rsidRDefault="00195BB9" w:rsidP="00195BB9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195BB9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195BB9">
      <w:pPr>
        <w:pStyle w:val="ListParagraph"/>
        <w:numPr>
          <w:ilvl w:val="0"/>
          <w:numId w:val="3"/>
        </w:numPr>
        <w:spacing w:after="0"/>
        <w:rPr>
          <w:rFonts w:ascii="Century Schoolbook" w:eastAsiaTheme="minorEastAsia" w:hAnsi="Century Schoolbook" w:cs="Times New Roman"/>
          <w:sz w:val="26"/>
          <w:szCs w:val="26"/>
        </w:rPr>
      </w:pPr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In the graph of an inequality, the area </w:t>
      </w:r>
      <w:r w:rsidR="00DD1424">
        <w:rPr>
          <w:rFonts w:ascii="Century Schoolbook" w:eastAsiaTheme="minorEastAsia" w:hAnsi="Century Schoolbook" w:cs="Times New Roman"/>
          <w:sz w:val="26"/>
          <w:szCs w:val="26"/>
        </w:rPr>
        <w:t xml:space="preserve">to the right of </w:t>
      </w:r>
      <w:bookmarkStart w:id="0" w:name="_GoBack"/>
      <w:bookmarkEnd w:id="0"/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a </w:t>
      </w:r>
      <w:r>
        <w:rPr>
          <w:rFonts w:ascii="Century Schoolbook" w:eastAsiaTheme="minorEastAsia" w:hAnsi="Century Schoolbook" w:cs="Times New Roman"/>
          <w:sz w:val="26"/>
          <w:szCs w:val="26"/>
        </w:rPr>
        <w:t xml:space="preserve">dashed </w:t>
      </w:r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line through the points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(2,-5)</m:t>
        </m:r>
      </m:oMath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 and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(2, 3)</m:t>
        </m:r>
      </m:oMath>
      <w:r w:rsidRPr="00A605B6">
        <w:rPr>
          <w:rFonts w:ascii="Century Schoolbook" w:eastAsiaTheme="minorEastAsia" w:hAnsi="Century Schoolbook" w:cs="Times New Roman"/>
          <w:sz w:val="26"/>
          <w:szCs w:val="26"/>
        </w:rPr>
        <w:t xml:space="preserve"> is shaded</w:t>
      </w:r>
    </w:p>
    <w:p w:rsidR="00195BB9" w:rsidRDefault="00195BB9" w:rsidP="00195BB9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195BB9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195BB9" w:rsidRDefault="00195BB9" w:rsidP="00A605B6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A03484" w:rsidRDefault="00A03484" w:rsidP="00A03484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A03484" w:rsidRDefault="00A03484" w:rsidP="00A03484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A03484" w:rsidRPr="00A605B6" w:rsidRDefault="00A03484" w:rsidP="00A03484">
      <w:pPr>
        <w:pStyle w:val="ListParagraph"/>
        <w:spacing w:after="0"/>
        <w:ind w:left="360"/>
        <w:rPr>
          <w:rFonts w:ascii="Century Schoolbook" w:eastAsiaTheme="minorEastAsia" w:hAnsi="Century Schoolbook" w:cs="Times New Roman"/>
          <w:sz w:val="26"/>
          <w:szCs w:val="26"/>
        </w:rPr>
      </w:pPr>
    </w:p>
    <w:p w:rsidR="00A03484" w:rsidRDefault="00A03484" w:rsidP="00A03484">
      <w:pPr>
        <w:rPr>
          <w:rFonts w:ascii="Century Schoolbook" w:eastAsia="Times New Roman" w:hAnsi="Century Schoolbook" w:cs="Times New Roman"/>
          <w:spacing w:val="8"/>
          <w:sz w:val="26"/>
          <w:szCs w:val="26"/>
        </w:rPr>
      </w:pPr>
      <w:r>
        <w:rPr>
          <w:rFonts w:ascii="Century Schoolbook" w:eastAsia="Times New Roman" w:hAnsi="Century Schoolbook" w:cs="Times New Roman"/>
          <w:spacing w:val="8"/>
          <w:sz w:val="26"/>
          <w:szCs w:val="26"/>
        </w:rPr>
        <w:tab/>
      </w:r>
      <w:r>
        <w:rPr>
          <w:rFonts w:ascii="Century Schoolbook" w:eastAsia="Times New Roman" w:hAnsi="Century Schoolbook" w:cs="Times New Roman"/>
          <w:spacing w:val="8"/>
          <w:sz w:val="26"/>
          <w:szCs w:val="26"/>
        </w:rPr>
        <w:tab/>
      </w:r>
      <w:r w:rsidRPr="00A605B6">
        <w:rPr>
          <w:rFonts w:ascii="Century Schoolbook" w:eastAsia="Times New Roman" w:hAnsi="Century Schoolbook" w:cs="Times New Roman"/>
          <w:spacing w:val="8"/>
          <w:sz w:val="26"/>
          <w:szCs w:val="26"/>
        </w:rPr>
        <w:t xml:space="preserve"> </w:t>
      </w:r>
      <w:r w:rsidRPr="00A605B6">
        <w:rPr>
          <w:rFonts w:ascii="Century Schoolbook" w:eastAsia="Times New Roman" w:hAnsi="Century Schoolbook" w:cs="Times New Roman"/>
          <w:spacing w:val="8"/>
          <w:sz w:val="26"/>
          <w:szCs w:val="26"/>
        </w:rPr>
        <w:tab/>
      </w:r>
      <w:r w:rsidRPr="00A605B6">
        <w:rPr>
          <w:rFonts w:ascii="Century Schoolbook" w:eastAsia="Times New Roman" w:hAnsi="Century Schoolbook" w:cs="Times New Roman"/>
          <w:spacing w:val="8"/>
          <w:sz w:val="26"/>
          <w:szCs w:val="26"/>
        </w:rPr>
        <w:tab/>
      </w:r>
      <w:r w:rsidRPr="00A605B6">
        <w:rPr>
          <w:rFonts w:ascii="Century Schoolbook" w:eastAsia="Times New Roman" w:hAnsi="Century Schoolbook" w:cs="Times New Roman"/>
          <w:spacing w:val="8"/>
          <w:sz w:val="26"/>
          <w:szCs w:val="26"/>
        </w:rPr>
        <w:tab/>
      </w:r>
      <w:r w:rsidRPr="00A605B6">
        <w:rPr>
          <w:rFonts w:ascii="Century Schoolbook" w:eastAsia="Times New Roman" w:hAnsi="Century Schoolbook" w:cs="Times New Roman"/>
          <w:spacing w:val="8"/>
          <w:sz w:val="26"/>
          <w:szCs w:val="26"/>
        </w:rPr>
        <w:tab/>
      </w:r>
      <w:r w:rsidRPr="00A605B6">
        <w:rPr>
          <w:rFonts w:ascii="Century Schoolbook" w:eastAsia="Times New Roman" w:hAnsi="Century Schoolbook" w:cs="Times New Roman"/>
          <w:spacing w:val="8"/>
          <w:sz w:val="26"/>
          <w:szCs w:val="26"/>
        </w:rPr>
        <w:tab/>
      </w:r>
      <w:r>
        <w:rPr>
          <w:rFonts w:ascii="Century Schoolbook" w:eastAsia="Times New Roman" w:hAnsi="Century Schoolbook" w:cs="Times New Roman"/>
          <w:spacing w:val="8"/>
          <w:sz w:val="26"/>
          <w:szCs w:val="26"/>
        </w:rPr>
        <w:t xml:space="preserve">         </w:t>
      </w:r>
    </w:p>
    <w:p w:rsidR="00195BB9" w:rsidRDefault="00195BB9" w:rsidP="00A03484">
      <w:pPr>
        <w:rPr>
          <w:rFonts w:ascii="Century Schoolbook" w:eastAsiaTheme="minorEastAsia" w:hAnsi="Century Schoolbook" w:cs="Times New Roman"/>
          <w:sz w:val="26"/>
          <w:szCs w:val="26"/>
        </w:rPr>
        <w:sectPr w:rsidR="00195BB9" w:rsidSect="00195B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3484" w:rsidRPr="00A605B6" w:rsidRDefault="00A03484" w:rsidP="00A03484">
      <w:pPr>
        <w:rPr>
          <w:rFonts w:ascii="Century Schoolbook" w:eastAsiaTheme="minorEastAsia" w:hAnsi="Century Schoolbook" w:cs="Times New Roman"/>
          <w:sz w:val="26"/>
          <w:szCs w:val="26"/>
        </w:rPr>
      </w:pPr>
    </w:p>
    <w:sectPr w:rsidR="00A03484" w:rsidRPr="00A605B6" w:rsidSect="0073682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F4" w:rsidRDefault="000165F4" w:rsidP="000165F4">
      <w:pPr>
        <w:spacing w:after="0" w:line="240" w:lineRule="auto"/>
      </w:pPr>
      <w:r>
        <w:separator/>
      </w:r>
    </w:p>
  </w:endnote>
  <w:endnote w:type="continuationSeparator" w:id="0">
    <w:p w:rsidR="000165F4" w:rsidRDefault="000165F4" w:rsidP="0001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F4" w:rsidRDefault="000165F4" w:rsidP="000165F4">
      <w:pPr>
        <w:spacing w:after="0" w:line="240" w:lineRule="auto"/>
      </w:pPr>
      <w:r>
        <w:separator/>
      </w:r>
    </w:p>
  </w:footnote>
  <w:footnote w:type="continuationSeparator" w:id="0">
    <w:p w:rsidR="000165F4" w:rsidRDefault="000165F4" w:rsidP="00016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F95"/>
    <w:multiLevelType w:val="hybridMultilevel"/>
    <w:tmpl w:val="AFA4B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09DF"/>
    <w:multiLevelType w:val="hybridMultilevel"/>
    <w:tmpl w:val="FC3067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F4"/>
    <w:rsid w:val="000165F4"/>
    <w:rsid w:val="00103E56"/>
    <w:rsid w:val="00194B60"/>
    <w:rsid w:val="00195BB9"/>
    <w:rsid w:val="001C4C7A"/>
    <w:rsid w:val="00274EAA"/>
    <w:rsid w:val="00315651"/>
    <w:rsid w:val="00326D78"/>
    <w:rsid w:val="00380752"/>
    <w:rsid w:val="00423859"/>
    <w:rsid w:val="004F63BB"/>
    <w:rsid w:val="0056175B"/>
    <w:rsid w:val="00563D58"/>
    <w:rsid w:val="006026CA"/>
    <w:rsid w:val="00736829"/>
    <w:rsid w:val="008C3D2F"/>
    <w:rsid w:val="0090071C"/>
    <w:rsid w:val="009A05D6"/>
    <w:rsid w:val="009B5ABD"/>
    <w:rsid w:val="009E59E7"/>
    <w:rsid w:val="00A03484"/>
    <w:rsid w:val="00A16C05"/>
    <w:rsid w:val="00A605B6"/>
    <w:rsid w:val="00AF2EF0"/>
    <w:rsid w:val="00B63B9C"/>
    <w:rsid w:val="00B677C5"/>
    <w:rsid w:val="00DA41EC"/>
    <w:rsid w:val="00DD1424"/>
    <w:rsid w:val="00E105E9"/>
    <w:rsid w:val="00E56DBB"/>
    <w:rsid w:val="00ED4285"/>
    <w:rsid w:val="00EF233F"/>
    <w:rsid w:val="00F44423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F4"/>
  </w:style>
  <w:style w:type="paragraph" w:styleId="Footer">
    <w:name w:val="footer"/>
    <w:basedOn w:val="Normal"/>
    <w:link w:val="FooterChar"/>
    <w:uiPriority w:val="99"/>
    <w:unhideWhenUsed/>
    <w:rsid w:val="0001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F4"/>
  </w:style>
  <w:style w:type="paragraph" w:styleId="ListParagraph">
    <w:name w:val="List Paragraph"/>
    <w:basedOn w:val="Normal"/>
    <w:uiPriority w:val="34"/>
    <w:qFormat/>
    <w:rsid w:val="00315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05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F4"/>
  </w:style>
  <w:style w:type="paragraph" w:styleId="Footer">
    <w:name w:val="footer"/>
    <w:basedOn w:val="Normal"/>
    <w:link w:val="FooterChar"/>
    <w:uiPriority w:val="99"/>
    <w:unhideWhenUsed/>
    <w:rsid w:val="0001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F4"/>
  </w:style>
  <w:style w:type="paragraph" w:styleId="ListParagraph">
    <w:name w:val="List Paragraph"/>
    <w:basedOn w:val="Normal"/>
    <w:uiPriority w:val="34"/>
    <w:qFormat/>
    <w:rsid w:val="00315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0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McLoughlin, Kara</cp:lastModifiedBy>
  <cp:revision>15</cp:revision>
  <dcterms:created xsi:type="dcterms:W3CDTF">2017-11-06T18:56:00Z</dcterms:created>
  <dcterms:modified xsi:type="dcterms:W3CDTF">2017-11-07T14:08:00Z</dcterms:modified>
</cp:coreProperties>
</file>