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8A9" w:rsidRPr="00B82961" w:rsidRDefault="00CA7198">
      <w:pPr>
        <w:rPr>
          <w:rFonts w:ascii="Times New Roman" w:hAnsi="Times New Roman" w:cs="Times New Roman"/>
          <w:b/>
          <w:sz w:val="24"/>
          <w:szCs w:val="24"/>
        </w:rPr>
      </w:pPr>
      <w:r w:rsidRPr="00B82961">
        <w:rPr>
          <w:rFonts w:ascii="Times New Roman" w:hAnsi="Times New Roman" w:cs="Times New Roman"/>
          <w:b/>
          <w:sz w:val="24"/>
          <w:szCs w:val="24"/>
        </w:rPr>
        <w:t>Name</w:t>
      </w:r>
      <w:r w:rsidR="00283090" w:rsidRPr="00B82961">
        <w:rPr>
          <w:rFonts w:ascii="Times New Roman" w:hAnsi="Times New Roman" w:cs="Times New Roman"/>
          <w:b/>
          <w:sz w:val="24"/>
          <w:szCs w:val="24"/>
        </w:rPr>
        <w:t>:</w:t>
      </w:r>
      <w:r w:rsidRPr="00B82961">
        <w:rPr>
          <w:rFonts w:ascii="Times New Roman" w:hAnsi="Times New Roman" w:cs="Times New Roman"/>
          <w:b/>
          <w:sz w:val="24"/>
          <w:szCs w:val="24"/>
        </w:rPr>
        <w:tab/>
      </w:r>
      <w:r w:rsidRPr="00B82961">
        <w:rPr>
          <w:rFonts w:ascii="Times New Roman" w:hAnsi="Times New Roman" w:cs="Times New Roman"/>
          <w:b/>
          <w:sz w:val="24"/>
          <w:szCs w:val="24"/>
        </w:rPr>
        <w:tab/>
      </w:r>
      <w:r w:rsidRPr="00B82961">
        <w:rPr>
          <w:rFonts w:ascii="Times New Roman" w:hAnsi="Times New Roman" w:cs="Times New Roman"/>
          <w:b/>
          <w:sz w:val="24"/>
          <w:szCs w:val="24"/>
        </w:rPr>
        <w:tab/>
      </w:r>
      <w:r w:rsidRPr="00B82961">
        <w:rPr>
          <w:rFonts w:ascii="Times New Roman" w:hAnsi="Times New Roman" w:cs="Times New Roman"/>
          <w:b/>
          <w:sz w:val="24"/>
          <w:szCs w:val="24"/>
        </w:rPr>
        <w:tab/>
      </w:r>
      <w:r w:rsidRPr="00B82961">
        <w:rPr>
          <w:rFonts w:ascii="Times New Roman" w:hAnsi="Times New Roman" w:cs="Times New Roman"/>
          <w:b/>
          <w:sz w:val="24"/>
          <w:szCs w:val="24"/>
        </w:rPr>
        <w:tab/>
      </w:r>
      <w:r w:rsidR="00283090" w:rsidRPr="00B82961">
        <w:rPr>
          <w:rFonts w:ascii="Times New Roman" w:hAnsi="Times New Roman" w:cs="Times New Roman"/>
          <w:b/>
          <w:sz w:val="24"/>
          <w:szCs w:val="24"/>
        </w:rPr>
        <w:t>Period:</w:t>
      </w:r>
      <w:r w:rsidR="007A289C">
        <w:rPr>
          <w:rFonts w:ascii="Times New Roman" w:hAnsi="Times New Roman" w:cs="Times New Roman"/>
          <w:b/>
          <w:sz w:val="24"/>
          <w:szCs w:val="24"/>
        </w:rPr>
        <w:tab/>
      </w:r>
      <w:r w:rsidR="007A289C">
        <w:rPr>
          <w:rFonts w:ascii="Times New Roman" w:hAnsi="Times New Roman" w:cs="Times New Roman"/>
          <w:b/>
          <w:sz w:val="24"/>
          <w:szCs w:val="24"/>
        </w:rPr>
        <w:tab/>
      </w:r>
      <w:r w:rsidR="001F29EC">
        <w:rPr>
          <w:rFonts w:ascii="Times New Roman" w:hAnsi="Times New Roman" w:cs="Times New Roman"/>
          <w:b/>
          <w:sz w:val="24"/>
          <w:szCs w:val="24"/>
        </w:rPr>
        <w:t xml:space="preserve">Job </w:t>
      </w:r>
      <w:r w:rsidR="008114FE">
        <w:rPr>
          <w:rFonts w:ascii="Times New Roman" w:hAnsi="Times New Roman" w:cs="Times New Roman"/>
          <w:b/>
          <w:sz w:val="24"/>
          <w:szCs w:val="24"/>
        </w:rPr>
        <w:t>27</w:t>
      </w:r>
      <w:r w:rsidR="00347C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28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3621" w:rsidRPr="00DA37FE">
        <w:rPr>
          <w:rFonts w:ascii="Times New Roman" w:hAnsi="Times New Roman" w:cs="Times New Roman"/>
          <w:b/>
          <w:sz w:val="24"/>
          <w:szCs w:val="24"/>
        </w:rPr>
        <w:t xml:space="preserve">Factoring </w:t>
      </w:r>
      <w:r w:rsidR="00DA37FE" w:rsidRPr="00DA37FE">
        <w:rPr>
          <w:rFonts w:ascii="Times New Roman" w:hAnsi="Times New Roman" w:cs="Times New Roman"/>
          <w:b/>
          <w:sz w:val="24"/>
          <w:szCs w:val="24"/>
        </w:rPr>
        <w:t>(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a=1), (a&gt;1)</m:t>
        </m:r>
      </m:oMath>
    </w:p>
    <w:p w:rsidR="00BA0A7D" w:rsidRPr="00B82961" w:rsidRDefault="00094FDE" w:rsidP="00AA0CA5">
      <w:pPr>
        <w:pStyle w:val="Default"/>
        <w:rPr>
          <w:rFonts w:ascii="Times New Roman" w:hAnsi="Times New Roman" w:cs="Times New Roman"/>
          <w:color w:val="auto"/>
        </w:rPr>
      </w:pPr>
      <w:r w:rsidRPr="00B82961">
        <w:rPr>
          <w:rFonts w:ascii="Times New Roman" w:hAnsi="Times New Roman" w:cs="Times New Roman"/>
          <w:color w:val="auto"/>
        </w:rPr>
        <w:t xml:space="preserve">                                                 </w:t>
      </w:r>
    </w:p>
    <w:p w:rsidR="00063897" w:rsidRPr="0062248D" w:rsidRDefault="00B55236" w:rsidP="00063897">
      <w:pPr>
        <w:pStyle w:val="Default"/>
        <w:rPr>
          <w:rFonts w:ascii="Times New Roman" w:hAnsi="Times New Roman" w:cs="Times New Roman"/>
          <w:b/>
          <w:color w:val="auto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0C260FD" wp14:editId="4C0FB488">
            <wp:simplePos x="0" y="0"/>
            <wp:positionH relativeFrom="column">
              <wp:posOffset>3947160</wp:posOffset>
            </wp:positionH>
            <wp:positionV relativeFrom="paragraph">
              <wp:posOffset>67945</wp:posOffset>
            </wp:positionV>
            <wp:extent cx="2914650" cy="23145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DD9" w:rsidRPr="0062248D">
        <w:rPr>
          <w:rFonts w:ascii="Times New Roman" w:hAnsi="Times New Roman" w:cs="Times New Roman"/>
          <w:b/>
          <w:color w:val="auto"/>
        </w:rPr>
        <w:t xml:space="preserve">Part 1: Textbook </w:t>
      </w:r>
    </w:p>
    <w:p w:rsidR="00DA37FE" w:rsidRDefault="00DC12C7" w:rsidP="005D666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Textbook Lesson 7-</w:t>
      </w:r>
      <w:r w:rsidR="00DA37FE">
        <w:rPr>
          <w:rFonts w:ascii="Times New Roman" w:hAnsi="Times New Roman" w:cs="Times New Roman"/>
          <w:color w:val="auto"/>
        </w:rPr>
        <w:t>5</w:t>
      </w:r>
      <w:r w:rsidR="006C65A5" w:rsidRPr="00610BF8">
        <w:rPr>
          <w:rFonts w:ascii="Times New Roman" w:hAnsi="Times New Roman" w:cs="Times New Roman"/>
          <w:color w:val="auto"/>
        </w:rPr>
        <w:t xml:space="preserve"> Page</w:t>
      </w:r>
      <w:r w:rsidR="00D65B7D">
        <w:rPr>
          <w:rFonts w:ascii="Times New Roman" w:hAnsi="Times New Roman" w:cs="Times New Roman"/>
          <w:color w:val="auto"/>
        </w:rPr>
        <w:t xml:space="preserve"> </w:t>
      </w:r>
      <w:r w:rsidR="00D84794">
        <w:rPr>
          <w:rFonts w:ascii="Times New Roman" w:hAnsi="Times New Roman" w:cs="Times New Roman"/>
          <w:color w:val="auto"/>
        </w:rPr>
        <w:t>292:  22, 24, 26, 28, 34</w:t>
      </w:r>
    </w:p>
    <w:p w:rsidR="00DA37FE" w:rsidRDefault="00DA37FE" w:rsidP="005D666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Textbook Lesson 7-6</w:t>
      </w:r>
      <w:r w:rsidRPr="00610BF8">
        <w:rPr>
          <w:rFonts w:ascii="Times New Roman" w:hAnsi="Times New Roman" w:cs="Times New Roman"/>
          <w:color w:val="auto"/>
        </w:rPr>
        <w:t xml:space="preserve"> Page</w:t>
      </w:r>
      <w:r w:rsidR="00D84794">
        <w:rPr>
          <w:rFonts w:ascii="Times New Roman" w:hAnsi="Times New Roman" w:cs="Times New Roman"/>
          <w:color w:val="auto"/>
        </w:rPr>
        <w:t xml:space="preserve"> 299</w:t>
      </w:r>
      <w:r w:rsidR="006803B1">
        <w:rPr>
          <w:rFonts w:ascii="Times New Roman" w:hAnsi="Times New Roman" w:cs="Times New Roman"/>
          <w:color w:val="auto"/>
        </w:rPr>
        <w:t xml:space="preserve">: </w:t>
      </w:r>
      <w:bookmarkStart w:id="0" w:name="_GoBack"/>
      <w:bookmarkEnd w:id="0"/>
      <w:r w:rsidR="00C01B92">
        <w:rPr>
          <w:rFonts w:ascii="Times New Roman" w:hAnsi="Times New Roman" w:cs="Times New Roman"/>
          <w:color w:val="auto"/>
        </w:rPr>
        <w:t xml:space="preserve"> 23, 24</w:t>
      </w:r>
      <w:r w:rsidR="00B55236" w:rsidRPr="00B55236">
        <w:rPr>
          <w:noProof/>
        </w:rPr>
        <w:t xml:space="preserve"> </w:t>
      </w:r>
    </w:p>
    <w:p w:rsidR="00F50047" w:rsidRPr="00831C1D" w:rsidRDefault="006B16AA" w:rsidP="005D666E">
      <w:pPr>
        <w:pStyle w:val="Default"/>
        <w:rPr>
          <w:rFonts w:ascii="Times New Roman" w:hAnsi="Times New Roman" w:cs="Times New Roman"/>
          <w:b/>
          <w:color w:val="FF0000"/>
        </w:rPr>
      </w:pPr>
      <w:r w:rsidRPr="00831C1D">
        <w:rPr>
          <w:rFonts w:ascii="Times New Roman" w:hAnsi="Times New Roman" w:cs="Times New Roman"/>
          <w:color w:val="FF0000"/>
        </w:rPr>
        <w:tab/>
      </w:r>
      <w:r w:rsidR="00E86DD9" w:rsidRPr="00831C1D">
        <w:rPr>
          <w:rFonts w:ascii="Times New Roman" w:hAnsi="Times New Roman" w:cs="Times New Roman"/>
          <w:color w:val="FF0000"/>
        </w:rPr>
        <w:tab/>
      </w:r>
      <w:r w:rsidR="00465F3E" w:rsidRPr="00831C1D">
        <w:rPr>
          <w:rFonts w:ascii="Times New Roman" w:hAnsi="Times New Roman" w:cs="Times New Roman"/>
          <w:color w:val="FF0000"/>
        </w:rPr>
        <w:t xml:space="preserve">                                  </w:t>
      </w:r>
      <w:r w:rsidR="008A2D9C" w:rsidRPr="00831C1D">
        <w:rPr>
          <w:rFonts w:ascii="Times New Roman" w:hAnsi="Times New Roman" w:cs="Times New Roman"/>
          <w:color w:val="FF0000"/>
        </w:rPr>
        <w:tab/>
      </w:r>
      <w:r w:rsidR="008A2D9C" w:rsidRPr="00831C1D">
        <w:rPr>
          <w:rFonts w:ascii="Times New Roman" w:hAnsi="Times New Roman" w:cs="Times New Roman"/>
          <w:color w:val="FF0000"/>
        </w:rPr>
        <w:tab/>
      </w:r>
      <w:r w:rsidR="008A2D9C" w:rsidRPr="00831C1D">
        <w:rPr>
          <w:rFonts w:ascii="Times New Roman" w:hAnsi="Times New Roman" w:cs="Times New Roman"/>
          <w:color w:val="FF0000"/>
        </w:rPr>
        <w:tab/>
      </w:r>
      <w:r w:rsidR="008A2D9C" w:rsidRPr="00831C1D">
        <w:rPr>
          <w:rFonts w:ascii="Times New Roman" w:hAnsi="Times New Roman" w:cs="Times New Roman"/>
          <w:color w:val="FF0000"/>
        </w:rPr>
        <w:tab/>
      </w:r>
      <w:r w:rsidR="008A2D9C" w:rsidRPr="00831C1D">
        <w:rPr>
          <w:rFonts w:ascii="Times New Roman" w:hAnsi="Times New Roman" w:cs="Times New Roman"/>
          <w:color w:val="FF0000"/>
        </w:rPr>
        <w:tab/>
      </w:r>
      <w:r w:rsidR="008A2D9C" w:rsidRPr="00831C1D">
        <w:rPr>
          <w:rFonts w:ascii="Times New Roman" w:hAnsi="Times New Roman" w:cs="Times New Roman"/>
          <w:color w:val="FF0000"/>
        </w:rPr>
        <w:tab/>
      </w:r>
      <w:r w:rsidR="00E86DD9" w:rsidRPr="00831C1D">
        <w:rPr>
          <w:rFonts w:ascii="Times New Roman" w:hAnsi="Times New Roman" w:cs="Times New Roman"/>
          <w:color w:val="FF0000"/>
        </w:rPr>
        <w:t xml:space="preserve">                        </w:t>
      </w:r>
      <w:r w:rsidR="00614497" w:rsidRPr="00831C1D">
        <w:rPr>
          <w:rFonts w:ascii="Times New Roman" w:hAnsi="Times New Roman" w:cs="Times New Roman"/>
          <w:color w:val="FF0000"/>
        </w:rPr>
        <w:t xml:space="preserve">                           </w:t>
      </w:r>
    </w:p>
    <w:p w:rsidR="00D34509" w:rsidRPr="007A289C" w:rsidRDefault="00BA0A7D" w:rsidP="00063897">
      <w:pPr>
        <w:pStyle w:val="Default"/>
        <w:rPr>
          <w:rFonts w:ascii="Times New Roman" w:hAnsi="Times New Roman" w:cs="Times New Roman"/>
          <w:b/>
          <w:color w:val="auto"/>
        </w:rPr>
      </w:pPr>
      <w:r w:rsidRPr="007A289C">
        <w:rPr>
          <w:rFonts w:ascii="Times New Roman" w:hAnsi="Times New Roman" w:cs="Times New Roman"/>
          <w:b/>
          <w:color w:val="auto"/>
        </w:rPr>
        <w:t xml:space="preserve">Part 2:  Algebra Regents Questions – </w:t>
      </w:r>
    </w:p>
    <w:p w:rsidR="007151F7" w:rsidRDefault="004B33A1" w:rsidP="007151F7">
      <w:pPr>
        <w:rPr>
          <w:color w:val="FF0000"/>
          <w:spacing w:val="8"/>
        </w:rPr>
      </w:pPr>
      <w:r w:rsidRPr="007151F7">
        <w:rPr>
          <w:color w:val="FF0000"/>
          <w:spacing w:val="8"/>
        </w:rPr>
        <w:tab/>
      </w:r>
    </w:p>
    <w:p w:rsidR="00006B5F" w:rsidRDefault="00006B5F" w:rsidP="00006B5F">
      <w:pPr>
        <w:pStyle w:val="ListParagraph"/>
        <w:numPr>
          <w:ilvl w:val="0"/>
          <w:numId w:val="11"/>
        </w:numPr>
        <w:rPr>
          <w:rFonts w:eastAsiaTheme="minorEastAsia"/>
        </w:rPr>
      </w:pPr>
      <w:r w:rsidRPr="00006B5F">
        <w:rPr>
          <w:rFonts w:eastAsiaTheme="minorEastAsia"/>
        </w:rPr>
        <w:t>Four expressions are shown below.</w:t>
      </w:r>
    </w:p>
    <w:p w:rsidR="00006B5F" w:rsidRPr="00006B5F" w:rsidRDefault="00006B5F" w:rsidP="00006B5F">
      <w:pPr>
        <w:pStyle w:val="ListParagraph"/>
        <w:ind w:left="783"/>
        <w:rPr>
          <w:rFonts w:eastAsiaTheme="minorEastAsia"/>
        </w:rPr>
      </w:pPr>
    </w:p>
    <w:p w:rsidR="00006B5F" w:rsidRPr="00006B5F" w:rsidRDefault="00006B5F" w:rsidP="00006B5F">
      <w:pPr>
        <w:pStyle w:val="ListParagraph"/>
        <w:ind w:left="783"/>
        <w:rPr>
          <w:rFonts w:eastAsiaTheme="minorEastAsia"/>
        </w:rPr>
      </w:pPr>
      <w:r w:rsidRPr="00006B5F">
        <w:rPr>
          <w:rFonts w:eastAsiaTheme="minorEastAsia"/>
        </w:rPr>
        <w:tab/>
      </w:r>
      <w:r w:rsidRPr="00006B5F">
        <w:rPr>
          <w:rFonts w:eastAsiaTheme="minorEastAsia"/>
        </w:rPr>
        <w:tab/>
        <w:t>I</w:t>
      </w:r>
      <w:r w:rsidRPr="00006B5F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2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-2x-60</m:t>
            </m:r>
          </m:e>
        </m:d>
      </m:oMath>
    </w:p>
    <w:p w:rsidR="00006B5F" w:rsidRPr="00006B5F" w:rsidRDefault="00006B5F" w:rsidP="00006B5F">
      <w:pPr>
        <w:pStyle w:val="ListParagraph"/>
        <w:ind w:left="783"/>
        <w:rPr>
          <w:rFonts w:eastAsiaTheme="minorEastAsia"/>
        </w:rPr>
      </w:pPr>
      <w:r w:rsidRPr="00006B5F">
        <w:rPr>
          <w:rFonts w:eastAsiaTheme="minorEastAsia"/>
        </w:rPr>
        <w:tab/>
      </w:r>
      <w:r w:rsidRPr="00006B5F">
        <w:rPr>
          <w:rFonts w:eastAsiaTheme="minorEastAsia"/>
        </w:rPr>
        <w:tab/>
        <w:t>II</w:t>
      </w:r>
      <w:r w:rsidRPr="00006B5F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4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-x-30</m:t>
            </m:r>
          </m:e>
        </m:d>
      </m:oMath>
    </w:p>
    <w:p w:rsidR="00006B5F" w:rsidRPr="00006B5F" w:rsidRDefault="00006B5F" w:rsidP="00006B5F">
      <w:pPr>
        <w:pStyle w:val="ListParagraph"/>
        <w:ind w:left="783"/>
        <w:rPr>
          <w:rFonts w:eastAsiaTheme="minorEastAsia"/>
        </w:rPr>
      </w:pPr>
      <w:r w:rsidRPr="00006B5F">
        <w:rPr>
          <w:rFonts w:eastAsiaTheme="minorEastAsia"/>
        </w:rPr>
        <w:tab/>
      </w:r>
      <w:r w:rsidRPr="00006B5F">
        <w:rPr>
          <w:rFonts w:eastAsiaTheme="minorEastAsia"/>
        </w:rPr>
        <w:tab/>
        <w:t>III</w:t>
      </w:r>
      <w:r w:rsidRPr="00006B5F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4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x+6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x-5</m:t>
            </m:r>
          </m:e>
        </m:d>
      </m:oMath>
    </w:p>
    <w:p w:rsidR="00006B5F" w:rsidRDefault="00006B5F" w:rsidP="00006B5F">
      <w:pPr>
        <w:pStyle w:val="ListParagraph"/>
        <w:ind w:left="783"/>
        <w:rPr>
          <w:rFonts w:eastAsiaTheme="minorEastAsia"/>
        </w:rPr>
      </w:pPr>
      <w:r w:rsidRPr="00006B5F">
        <w:rPr>
          <w:rFonts w:eastAsiaTheme="minorEastAsia"/>
        </w:rPr>
        <w:tab/>
      </w:r>
      <w:r w:rsidRPr="00006B5F">
        <w:rPr>
          <w:rFonts w:eastAsiaTheme="minorEastAsia"/>
        </w:rPr>
        <w:tab/>
        <w:t>IV</w:t>
      </w:r>
      <w:r w:rsidRPr="00006B5F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4x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x-1</m:t>
            </m:r>
          </m:e>
        </m:d>
        <m:r>
          <w:rPr>
            <w:rFonts w:ascii="Cambria Math" w:eastAsiaTheme="minorEastAsia" w:hAnsi="Cambria Math"/>
          </w:rPr>
          <m:t>-120</m:t>
        </m:r>
      </m:oMath>
    </w:p>
    <w:p w:rsidR="00006B5F" w:rsidRPr="00006B5F" w:rsidRDefault="00006B5F" w:rsidP="00006B5F">
      <w:pPr>
        <w:pStyle w:val="ListParagraph"/>
        <w:ind w:left="783"/>
        <w:rPr>
          <w:rFonts w:eastAsiaTheme="minorEastAsia"/>
        </w:rPr>
      </w:pPr>
    </w:p>
    <w:p w:rsidR="00006B5F" w:rsidRDefault="00006B5F" w:rsidP="00006B5F">
      <w:pPr>
        <w:pStyle w:val="ListParagraph"/>
        <w:ind w:left="783"/>
        <w:rPr>
          <w:noProof/>
        </w:rPr>
      </w:pPr>
      <w:r w:rsidRPr="00006B5F">
        <w:rPr>
          <w:rFonts w:eastAsiaTheme="minorEastAsia"/>
        </w:rPr>
        <w:t xml:space="preserve">The expression </w:t>
      </w:r>
      <m:oMath>
        <m:r>
          <w:rPr>
            <w:rFonts w:ascii="Cambria Math" w:eastAsiaTheme="minorEastAsia" w:hAnsi="Cambria Math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-4x-120</m:t>
        </m:r>
      </m:oMath>
      <w:r w:rsidRPr="00006B5F">
        <w:rPr>
          <w:rFonts w:ascii="Arial" w:hAnsi="Arial" w:cs="Arial"/>
          <w:noProof/>
        </w:rPr>
        <w:t xml:space="preserve"> </w:t>
      </w:r>
      <w:r w:rsidRPr="00006B5F">
        <w:rPr>
          <w:noProof/>
        </w:rPr>
        <w:t>is equivalent to</w:t>
      </w:r>
    </w:p>
    <w:p w:rsidR="00006B5F" w:rsidRPr="00006B5F" w:rsidRDefault="00006B5F" w:rsidP="00006B5F">
      <w:pPr>
        <w:pStyle w:val="ListParagraph"/>
        <w:ind w:left="783"/>
        <w:rPr>
          <w:noProof/>
        </w:rPr>
      </w:pPr>
    </w:p>
    <w:p w:rsidR="00006B5F" w:rsidRPr="00006B5F" w:rsidRDefault="00006B5F" w:rsidP="00006B5F">
      <w:pPr>
        <w:pStyle w:val="ListParagraph"/>
        <w:ind w:left="783"/>
        <w:rPr>
          <w:noProof/>
        </w:rPr>
      </w:pPr>
      <w:r w:rsidRPr="00006B5F">
        <w:rPr>
          <w:noProof/>
        </w:rPr>
        <w:tab/>
        <w:t>(1) I and II, only</w:t>
      </w:r>
      <w:r w:rsidRPr="00006B5F">
        <w:rPr>
          <w:noProof/>
        </w:rPr>
        <w:tab/>
      </w:r>
      <w:r w:rsidRPr="00006B5F">
        <w:rPr>
          <w:noProof/>
        </w:rPr>
        <w:tab/>
      </w:r>
      <w:r w:rsidRPr="00006B5F">
        <w:rPr>
          <w:noProof/>
        </w:rPr>
        <w:tab/>
      </w:r>
      <w:r w:rsidRPr="00006B5F">
        <w:rPr>
          <w:noProof/>
        </w:rPr>
        <w:tab/>
        <w:t>(3) I, II, and IV</w:t>
      </w:r>
    </w:p>
    <w:p w:rsidR="00006B5F" w:rsidRDefault="00006B5F" w:rsidP="00006B5F">
      <w:pPr>
        <w:pStyle w:val="ListParagraph"/>
        <w:ind w:left="783"/>
        <w:rPr>
          <w:noProof/>
        </w:rPr>
      </w:pPr>
      <w:r w:rsidRPr="00006B5F">
        <w:rPr>
          <w:noProof/>
        </w:rPr>
        <w:tab/>
        <w:t>(2) II and IV, only</w:t>
      </w:r>
      <w:r w:rsidRPr="00006B5F">
        <w:rPr>
          <w:noProof/>
        </w:rPr>
        <w:tab/>
      </w:r>
      <w:r w:rsidRPr="00006B5F">
        <w:rPr>
          <w:noProof/>
        </w:rPr>
        <w:tab/>
      </w:r>
      <w:r w:rsidRPr="00006B5F">
        <w:rPr>
          <w:noProof/>
        </w:rPr>
        <w:tab/>
      </w:r>
      <w:r w:rsidRPr="00006B5F">
        <w:rPr>
          <w:noProof/>
        </w:rPr>
        <w:tab/>
        <w:t>(4) II, III, and IV</w:t>
      </w:r>
    </w:p>
    <w:p w:rsidR="00CF18C7" w:rsidRDefault="00CF18C7" w:rsidP="00006B5F">
      <w:pPr>
        <w:pStyle w:val="ListParagraph"/>
        <w:ind w:left="783"/>
        <w:rPr>
          <w:noProof/>
        </w:rPr>
      </w:pPr>
    </w:p>
    <w:p w:rsidR="00CF18C7" w:rsidRDefault="00CF18C7" w:rsidP="00006B5F">
      <w:pPr>
        <w:pStyle w:val="ListParagraph"/>
        <w:ind w:left="783"/>
        <w:rPr>
          <w:noProof/>
        </w:rPr>
      </w:pPr>
    </w:p>
    <w:p w:rsidR="00CF18C7" w:rsidRPr="0014328C" w:rsidRDefault="00CF18C7" w:rsidP="00CF18C7">
      <w:pPr>
        <w:pStyle w:val="ListParagraph"/>
        <w:numPr>
          <w:ilvl w:val="0"/>
          <w:numId w:val="11"/>
        </w:numPr>
        <w:rPr>
          <w:rFonts w:eastAsiaTheme="minorEastAsia"/>
        </w:rPr>
      </w:pPr>
      <w:r>
        <w:rPr>
          <w:rFonts w:eastAsiaTheme="minorEastAsia"/>
        </w:rPr>
        <w:t xml:space="preserve">Factor the expression </w:t>
      </w:r>
      <w:r w:rsidRPr="0014328C"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+3x-18</m:t>
        </m:r>
      </m:oMath>
    </w:p>
    <w:p w:rsidR="00CF18C7" w:rsidRDefault="00CF18C7" w:rsidP="00CF18C7">
      <w:pPr>
        <w:pStyle w:val="ListParagraph"/>
        <w:ind w:left="783"/>
        <w:rPr>
          <w:noProof/>
        </w:rPr>
      </w:pPr>
    </w:p>
    <w:p w:rsidR="007A01C8" w:rsidRDefault="007A01C8" w:rsidP="00CF18C7">
      <w:pPr>
        <w:pStyle w:val="ListParagraph"/>
        <w:ind w:left="783"/>
        <w:rPr>
          <w:noProof/>
        </w:rPr>
      </w:pPr>
    </w:p>
    <w:p w:rsidR="007A01C8" w:rsidRDefault="007A01C8" w:rsidP="00CF18C7">
      <w:pPr>
        <w:pStyle w:val="ListParagraph"/>
        <w:ind w:left="783"/>
        <w:rPr>
          <w:noProof/>
        </w:rPr>
      </w:pPr>
    </w:p>
    <w:p w:rsidR="00A77697" w:rsidRDefault="00A77697" w:rsidP="00CF18C7">
      <w:pPr>
        <w:pStyle w:val="ListParagraph"/>
        <w:ind w:left="783"/>
        <w:rPr>
          <w:noProof/>
        </w:rPr>
      </w:pPr>
    </w:p>
    <w:p w:rsidR="00937B71" w:rsidRDefault="00937B71" w:rsidP="00CF18C7">
      <w:pPr>
        <w:pStyle w:val="ListParagraph"/>
        <w:ind w:left="783"/>
        <w:rPr>
          <w:noProof/>
        </w:rPr>
      </w:pPr>
    </w:p>
    <w:p w:rsidR="00A77697" w:rsidRDefault="00A77697" w:rsidP="00CF18C7">
      <w:pPr>
        <w:pStyle w:val="ListParagraph"/>
        <w:ind w:left="783"/>
        <w:rPr>
          <w:noProof/>
        </w:rPr>
      </w:pPr>
    </w:p>
    <w:p w:rsidR="007A01C8" w:rsidRDefault="007A01C8" w:rsidP="00CF18C7">
      <w:pPr>
        <w:pStyle w:val="ListParagraph"/>
        <w:ind w:left="783"/>
        <w:rPr>
          <w:noProof/>
        </w:rPr>
      </w:pPr>
    </w:p>
    <w:p w:rsidR="00006B5F" w:rsidRDefault="00006B5F" w:rsidP="00006B5F">
      <w:pPr>
        <w:pStyle w:val="ListParagraph"/>
        <w:ind w:left="783"/>
        <w:rPr>
          <w:noProof/>
        </w:rPr>
      </w:pPr>
    </w:p>
    <w:p w:rsidR="00006B5F" w:rsidRDefault="007A01C8" w:rsidP="007A01C8">
      <w:pPr>
        <w:pStyle w:val="ListParagraph"/>
        <w:numPr>
          <w:ilvl w:val="0"/>
          <w:numId w:val="11"/>
        </w:numPr>
        <w:rPr>
          <w:noProof/>
        </w:rPr>
      </w:pPr>
      <w:r>
        <w:rPr>
          <w:noProof/>
        </w:rPr>
        <w:t xml:space="preserve">A store sells self-serv frozen yogurt sundaes.  The function </w:t>
      </w:r>
      <m:oMath>
        <m:r>
          <w:rPr>
            <w:rFonts w:ascii="Cambria Math" w:hAnsi="Cambria Math"/>
            <w:noProof/>
          </w:rPr>
          <m:t>C(w)</m:t>
        </m:r>
      </m:oMath>
      <w:r>
        <w:rPr>
          <w:noProof/>
        </w:rPr>
        <w:t xml:space="preserve"> represents the cost, in dollars, of a sundae weighing </w:t>
      </w:r>
      <w:r>
        <w:rPr>
          <w:i/>
          <w:noProof/>
        </w:rPr>
        <w:t>w</w:t>
      </w:r>
      <w:r>
        <w:rPr>
          <w:noProof/>
        </w:rPr>
        <w:t xml:space="preserve"> ounces.  An appropriate domain for the fuction would be</w:t>
      </w:r>
    </w:p>
    <w:p w:rsidR="007A01C8" w:rsidRDefault="007A01C8" w:rsidP="007A01C8">
      <w:pPr>
        <w:pStyle w:val="ListParagraph"/>
        <w:ind w:left="783"/>
        <w:rPr>
          <w:noProof/>
        </w:rPr>
      </w:pPr>
    </w:p>
    <w:p w:rsidR="007A01C8" w:rsidRPr="00006B5F" w:rsidRDefault="007A01C8" w:rsidP="007A01C8">
      <w:pPr>
        <w:pStyle w:val="ListParagraph"/>
        <w:ind w:left="783" w:firstLine="657"/>
        <w:rPr>
          <w:noProof/>
        </w:rPr>
      </w:pPr>
      <w:r w:rsidRPr="00006B5F">
        <w:rPr>
          <w:noProof/>
        </w:rPr>
        <w:t xml:space="preserve">(1) </w:t>
      </w:r>
      <w:r>
        <w:rPr>
          <w:noProof/>
        </w:rPr>
        <w:t>integers</w:t>
      </w:r>
      <w:r w:rsidRPr="00006B5F">
        <w:rPr>
          <w:noProof/>
        </w:rPr>
        <w:tab/>
      </w:r>
      <w:r w:rsidRPr="00006B5F">
        <w:rPr>
          <w:noProof/>
        </w:rPr>
        <w:tab/>
      </w:r>
      <w:r w:rsidRPr="00006B5F">
        <w:rPr>
          <w:noProof/>
        </w:rPr>
        <w:tab/>
      </w:r>
      <w:r w:rsidRPr="00006B5F">
        <w:rPr>
          <w:noProof/>
        </w:rPr>
        <w:tab/>
        <w:t xml:space="preserve">(3) </w:t>
      </w:r>
      <w:r>
        <w:rPr>
          <w:noProof/>
        </w:rPr>
        <w:t>nonnegative integers</w:t>
      </w:r>
    </w:p>
    <w:p w:rsidR="007A01C8" w:rsidRDefault="007A01C8" w:rsidP="007A01C8">
      <w:pPr>
        <w:pStyle w:val="ListParagraph"/>
        <w:ind w:left="783"/>
        <w:rPr>
          <w:noProof/>
        </w:rPr>
      </w:pPr>
      <w:r w:rsidRPr="00006B5F">
        <w:rPr>
          <w:noProof/>
        </w:rPr>
        <w:tab/>
        <w:t xml:space="preserve">(2) </w:t>
      </w:r>
      <w:r>
        <w:rPr>
          <w:noProof/>
        </w:rPr>
        <w:t>rational numbers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006B5F">
        <w:rPr>
          <w:noProof/>
        </w:rPr>
        <w:t xml:space="preserve">(4) </w:t>
      </w:r>
      <w:r>
        <w:rPr>
          <w:noProof/>
        </w:rPr>
        <w:t>nonnegative rational numbers</w:t>
      </w:r>
    </w:p>
    <w:p w:rsidR="00A77697" w:rsidRDefault="00A77697" w:rsidP="007A01C8">
      <w:pPr>
        <w:pStyle w:val="ListParagraph"/>
        <w:ind w:left="783"/>
        <w:rPr>
          <w:noProof/>
        </w:rPr>
      </w:pPr>
    </w:p>
    <w:p w:rsidR="004773E4" w:rsidRDefault="004773E4" w:rsidP="007A01C8">
      <w:pPr>
        <w:pStyle w:val="ListParagraph"/>
        <w:ind w:left="783"/>
        <w:rPr>
          <w:noProof/>
        </w:rPr>
      </w:pPr>
    </w:p>
    <w:p w:rsidR="00A77697" w:rsidRDefault="00A77697" w:rsidP="007A01C8">
      <w:pPr>
        <w:pStyle w:val="ListParagraph"/>
        <w:ind w:left="783"/>
        <w:rPr>
          <w:noProof/>
        </w:rPr>
      </w:pPr>
    </w:p>
    <w:p w:rsidR="00A77697" w:rsidRDefault="00937B71" w:rsidP="00937B71">
      <w:pPr>
        <w:pStyle w:val="ListParagraph"/>
        <w:numPr>
          <w:ilvl w:val="0"/>
          <w:numId w:val="11"/>
        </w:numPr>
        <w:rPr>
          <w:noProof/>
        </w:rPr>
      </w:pPr>
      <w:r>
        <w:rPr>
          <w:noProof/>
        </w:rPr>
        <w:t xml:space="preserve">Express </w:t>
      </w:r>
      <m:oMath>
        <m:r>
          <w:rPr>
            <w:rFonts w:ascii="Cambria Math" w:hAnsi="Cambria Math"/>
            <w:noProof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+3x-5</m:t>
        </m:r>
      </m:oMath>
      <w:r>
        <w:rPr>
          <w:noProof/>
        </w:rPr>
        <w:t xml:space="preserve"> as the product of to binomial factors</w:t>
      </w:r>
    </w:p>
    <w:p w:rsidR="00A77697" w:rsidRDefault="00A77697" w:rsidP="007A01C8">
      <w:pPr>
        <w:pStyle w:val="ListParagraph"/>
        <w:ind w:left="783"/>
        <w:rPr>
          <w:noProof/>
        </w:rPr>
      </w:pPr>
    </w:p>
    <w:p w:rsidR="00A77697" w:rsidRDefault="00A77697" w:rsidP="007A01C8">
      <w:pPr>
        <w:pStyle w:val="ListParagraph"/>
        <w:ind w:left="783"/>
        <w:rPr>
          <w:noProof/>
        </w:rPr>
      </w:pPr>
    </w:p>
    <w:p w:rsidR="00A77697" w:rsidRDefault="00A77697" w:rsidP="007A01C8">
      <w:pPr>
        <w:pStyle w:val="ListParagraph"/>
        <w:ind w:left="783"/>
        <w:rPr>
          <w:noProof/>
        </w:rPr>
      </w:pPr>
    </w:p>
    <w:p w:rsidR="00A77697" w:rsidRDefault="00A77697" w:rsidP="007A01C8">
      <w:pPr>
        <w:pStyle w:val="ListParagraph"/>
        <w:ind w:left="783"/>
        <w:rPr>
          <w:noProof/>
        </w:rPr>
      </w:pPr>
    </w:p>
    <w:p w:rsidR="00A77697" w:rsidRDefault="00A77697" w:rsidP="007A01C8">
      <w:pPr>
        <w:pStyle w:val="ListParagraph"/>
        <w:ind w:left="783"/>
        <w:rPr>
          <w:noProof/>
        </w:rPr>
      </w:pPr>
    </w:p>
    <w:p w:rsidR="00A77697" w:rsidRDefault="00A77697" w:rsidP="007A01C8">
      <w:pPr>
        <w:pStyle w:val="ListParagraph"/>
        <w:ind w:left="783"/>
        <w:rPr>
          <w:noProof/>
        </w:rPr>
      </w:pPr>
    </w:p>
    <w:p w:rsidR="00A77697" w:rsidRDefault="00A77697" w:rsidP="007A01C8">
      <w:pPr>
        <w:pStyle w:val="ListParagraph"/>
        <w:ind w:left="783"/>
        <w:rPr>
          <w:noProof/>
        </w:rPr>
      </w:pPr>
    </w:p>
    <w:p w:rsidR="00A77697" w:rsidRDefault="00A77697" w:rsidP="007A01C8">
      <w:pPr>
        <w:pStyle w:val="ListParagraph"/>
        <w:ind w:left="783"/>
        <w:rPr>
          <w:noProof/>
        </w:rPr>
      </w:pPr>
    </w:p>
    <w:p w:rsidR="00A77697" w:rsidRDefault="00A77697" w:rsidP="007A01C8">
      <w:pPr>
        <w:pStyle w:val="ListParagraph"/>
        <w:ind w:left="783"/>
        <w:rPr>
          <w:noProof/>
        </w:rPr>
      </w:pPr>
    </w:p>
    <w:p w:rsidR="00A77697" w:rsidRDefault="00A77697" w:rsidP="007A01C8">
      <w:pPr>
        <w:pStyle w:val="ListParagraph"/>
        <w:ind w:left="783"/>
        <w:rPr>
          <w:noProof/>
        </w:rPr>
      </w:pPr>
    </w:p>
    <w:p w:rsidR="00A77697" w:rsidRDefault="00A77697" w:rsidP="007A01C8">
      <w:pPr>
        <w:pStyle w:val="ListParagraph"/>
        <w:ind w:left="783"/>
        <w:rPr>
          <w:noProof/>
        </w:rPr>
      </w:pPr>
    </w:p>
    <w:p w:rsidR="00A77697" w:rsidRDefault="00A77697" w:rsidP="007A01C8">
      <w:pPr>
        <w:pStyle w:val="ListParagraph"/>
        <w:ind w:left="783"/>
        <w:rPr>
          <w:noProof/>
        </w:rPr>
      </w:pPr>
    </w:p>
    <w:p w:rsidR="00095548" w:rsidRDefault="00344F91" w:rsidP="00095548">
      <w:pPr>
        <w:pStyle w:val="ListParagraph"/>
        <w:numPr>
          <w:ilvl w:val="0"/>
          <w:numId w:val="11"/>
        </w:numPr>
        <w:rPr>
          <w:noProof/>
        </w:rPr>
      </w:pPr>
      <w:r>
        <w:rPr>
          <w:spacing w:val="8"/>
        </w:rPr>
        <w:t xml:space="preserve">What is the </w:t>
      </w:r>
      <w:r w:rsidRPr="00095548">
        <w:rPr>
          <w:i/>
          <w:spacing w:val="8"/>
        </w:rPr>
        <w:t>minimum</w:t>
      </w:r>
      <w:r>
        <w:rPr>
          <w:spacing w:val="8"/>
        </w:rPr>
        <w:t xml:space="preserve"> value of the </w:t>
      </w:r>
      <w:proofErr w:type="gramStart"/>
      <w:r>
        <w:rPr>
          <w:spacing w:val="8"/>
        </w:rPr>
        <w:t xml:space="preserve">function </w:t>
      </w:r>
      <w:r w:rsidR="00095548">
        <w:rPr>
          <w:noProof/>
        </w:rPr>
        <w:t xml:space="preserve"> </w:t>
      </w:r>
      <w:proofErr w:type="gramEnd"/>
      <m:oMath>
        <m:r>
          <w:rPr>
            <w:rFonts w:ascii="Cambria Math" w:hAnsi="Cambria Math"/>
            <w:noProof/>
          </w:rPr>
          <m:t>y=|x</m:t>
        </m:r>
        <m:r>
          <w:rPr>
            <w:rFonts w:ascii="Cambria Math" w:eastAsiaTheme="minorEastAsia" w:hAnsi="Cambria Math"/>
          </w:rPr>
          <m:t>+3|-2</m:t>
        </m:r>
      </m:oMath>
      <w:r w:rsidR="00095548">
        <w:rPr>
          <w:noProof/>
        </w:rPr>
        <w:t>.</w:t>
      </w:r>
    </w:p>
    <w:p w:rsidR="00095548" w:rsidRDefault="00095548" w:rsidP="00095548">
      <w:pPr>
        <w:pStyle w:val="ListParagraph"/>
        <w:ind w:left="783"/>
        <w:rPr>
          <w:noProof/>
        </w:rPr>
      </w:pPr>
    </w:p>
    <w:p w:rsidR="00095548" w:rsidRPr="00006B5F" w:rsidRDefault="00095548" w:rsidP="00095548">
      <w:pPr>
        <w:pStyle w:val="ListParagraph"/>
        <w:ind w:left="783" w:firstLine="657"/>
        <w:rPr>
          <w:noProof/>
        </w:rPr>
      </w:pPr>
      <w:r w:rsidRPr="00006B5F">
        <w:rPr>
          <w:noProof/>
        </w:rPr>
        <w:t xml:space="preserve">(1) </w:t>
      </w:r>
      <w:r w:rsidRPr="00006B5F">
        <w:rPr>
          <w:noProof/>
        </w:rPr>
        <w:tab/>
      </w:r>
      <w:r>
        <w:rPr>
          <w:noProof/>
        </w:rPr>
        <w:t>-2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006B5F">
        <w:rPr>
          <w:noProof/>
        </w:rPr>
        <w:t>(3)</w:t>
      </w:r>
      <w:r>
        <w:rPr>
          <w:noProof/>
        </w:rPr>
        <w:tab/>
        <w:t>3</w:t>
      </w:r>
    </w:p>
    <w:p w:rsidR="00095548" w:rsidRDefault="00095548" w:rsidP="00095548">
      <w:pPr>
        <w:pStyle w:val="ListParagraph"/>
        <w:ind w:left="783"/>
        <w:rPr>
          <w:noProof/>
        </w:rPr>
      </w:pPr>
      <w:r w:rsidRPr="00006B5F">
        <w:rPr>
          <w:noProof/>
        </w:rPr>
        <w:tab/>
        <w:t>(2)</w:t>
      </w:r>
      <w:r>
        <w:rPr>
          <w:noProof/>
        </w:rPr>
        <w:tab/>
        <w:t>2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006B5F">
        <w:rPr>
          <w:noProof/>
        </w:rPr>
        <w:t xml:space="preserve">(4) </w:t>
      </w:r>
      <w:r>
        <w:rPr>
          <w:noProof/>
        </w:rPr>
        <w:tab/>
        <w:t>-3</w:t>
      </w:r>
    </w:p>
    <w:p w:rsidR="00937B71" w:rsidRDefault="00937B71" w:rsidP="00095548">
      <w:pPr>
        <w:pStyle w:val="ListParagraph"/>
        <w:widowControl w:val="0"/>
        <w:ind w:left="783"/>
        <w:rPr>
          <w:spacing w:val="8"/>
        </w:rPr>
      </w:pPr>
    </w:p>
    <w:p w:rsidR="00937B71" w:rsidRPr="00937B71" w:rsidRDefault="00937B71" w:rsidP="00937B71">
      <w:pPr>
        <w:pStyle w:val="ListParagraph"/>
        <w:widowControl w:val="0"/>
        <w:numPr>
          <w:ilvl w:val="0"/>
          <w:numId w:val="11"/>
        </w:numPr>
        <w:rPr>
          <w:spacing w:val="8"/>
        </w:rPr>
      </w:pPr>
      <w:r>
        <w:rPr>
          <w:spacing w:val="8"/>
        </w:rPr>
        <w:t xml:space="preserve">If </w:t>
      </w:r>
      <m:oMath>
        <m:r>
          <w:rPr>
            <w:rFonts w:ascii="Cambria Math" w:eastAsiaTheme="minorEastAsia" w:hAnsi="Cambria Math"/>
          </w:rPr>
          <m:t>x-3</m:t>
        </m:r>
      </m:oMath>
      <w:r>
        <w:t xml:space="preserve"> is a factor of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+x-12</m:t>
        </m:r>
      </m:oMath>
      <w:r>
        <w:t xml:space="preserve">, then the other factor is </w:t>
      </w:r>
    </w:p>
    <w:p w:rsidR="007A01C8" w:rsidRDefault="007A01C8" w:rsidP="007A01C8">
      <w:pPr>
        <w:pStyle w:val="ListParagraph"/>
        <w:ind w:left="783"/>
        <w:rPr>
          <w:noProof/>
        </w:rPr>
      </w:pPr>
    </w:p>
    <w:p w:rsidR="00937B71" w:rsidRPr="00006B5F" w:rsidRDefault="00937B71" w:rsidP="00937B71">
      <w:pPr>
        <w:pStyle w:val="ListParagraph"/>
        <w:ind w:left="783" w:firstLine="657"/>
        <w:rPr>
          <w:noProof/>
        </w:rPr>
      </w:pPr>
      <w:r w:rsidRPr="00006B5F">
        <w:rPr>
          <w:noProof/>
        </w:rPr>
        <w:t xml:space="preserve">(1) </w:t>
      </w:r>
      <w:r w:rsidRPr="00006B5F">
        <w:rPr>
          <w:noProof/>
        </w:rPr>
        <w:tab/>
      </w:r>
      <m:oMath>
        <m:r>
          <w:rPr>
            <w:rFonts w:ascii="Cambria Math" w:hAnsi="Cambria Math"/>
            <w:noProof/>
          </w:rPr>
          <m:t>4</m:t>
        </m:r>
        <m:r>
          <w:rPr>
            <w:rFonts w:ascii="Cambria Math" w:eastAsiaTheme="minorEastAsia" w:hAnsi="Cambria Math"/>
          </w:rPr>
          <m:t>x-3</m:t>
        </m:r>
      </m:oMath>
      <w:r w:rsidRPr="00006B5F">
        <w:rPr>
          <w:noProof/>
        </w:rPr>
        <w:tab/>
      </w:r>
      <w:r w:rsidRPr="00006B5F">
        <w:rPr>
          <w:noProof/>
        </w:rPr>
        <w:tab/>
      </w:r>
      <w:r>
        <w:rPr>
          <w:noProof/>
        </w:rPr>
        <w:tab/>
      </w:r>
      <w:r w:rsidRPr="00006B5F">
        <w:rPr>
          <w:noProof/>
        </w:rPr>
        <w:t>(3)</w:t>
      </w:r>
      <w:r>
        <w:rPr>
          <w:noProof/>
        </w:rPr>
        <w:tab/>
      </w:r>
      <m:oMath>
        <m:r>
          <w:rPr>
            <w:rFonts w:ascii="Cambria Math" w:eastAsiaTheme="minorEastAsia" w:hAnsi="Cambria Math"/>
          </w:rPr>
          <m:t>x-4</m:t>
        </m:r>
      </m:oMath>
    </w:p>
    <w:p w:rsidR="00937B71" w:rsidRDefault="00937B71" w:rsidP="00937B71">
      <w:pPr>
        <w:pStyle w:val="ListParagraph"/>
        <w:ind w:left="783"/>
        <w:rPr>
          <w:noProof/>
        </w:rPr>
      </w:pPr>
      <w:r w:rsidRPr="00006B5F">
        <w:rPr>
          <w:noProof/>
        </w:rPr>
        <w:tab/>
        <w:t>(2)</w:t>
      </w:r>
      <w:r>
        <w:rPr>
          <w:noProof/>
        </w:rPr>
        <w:tab/>
      </w:r>
      <m:oMath>
        <m:r>
          <w:rPr>
            <w:rFonts w:ascii="Cambria Math" w:hAnsi="Cambria Math"/>
            <w:noProof/>
          </w:rPr>
          <m:t>3</m:t>
        </m:r>
        <m:r>
          <w:rPr>
            <w:rFonts w:ascii="Cambria Math" w:eastAsiaTheme="minorEastAsia" w:hAnsi="Cambria Math"/>
          </w:rPr>
          <m:t>x-4</m:t>
        </m:r>
      </m:oMath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006B5F">
        <w:rPr>
          <w:noProof/>
        </w:rPr>
        <w:t xml:space="preserve">(4) </w:t>
      </w:r>
      <w:r>
        <w:rPr>
          <w:noProof/>
        </w:rPr>
        <w:tab/>
      </w:r>
      <m:oMath>
        <m:r>
          <w:rPr>
            <w:rFonts w:ascii="Cambria Math" w:eastAsiaTheme="minorEastAsia" w:hAnsi="Cambria Math"/>
          </w:rPr>
          <m:t>x+4</m:t>
        </m:r>
      </m:oMath>
    </w:p>
    <w:p w:rsidR="00AE02B3" w:rsidRDefault="00AE02B3" w:rsidP="00937B71">
      <w:pPr>
        <w:pStyle w:val="ListParagraph"/>
        <w:ind w:left="783"/>
        <w:rPr>
          <w:noProof/>
        </w:rPr>
      </w:pPr>
    </w:p>
    <w:p w:rsidR="00AE02B3" w:rsidRDefault="00AE02B3" w:rsidP="00937B71">
      <w:pPr>
        <w:pStyle w:val="ListParagraph"/>
        <w:ind w:left="783"/>
        <w:rPr>
          <w:noProof/>
        </w:rPr>
      </w:pPr>
    </w:p>
    <w:p w:rsidR="00AE02B3" w:rsidRDefault="00AE02B3" w:rsidP="00937B71">
      <w:pPr>
        <w:pStyle w:val="ListParagraph"/>
        <w:ind w:left="783"/>
        <w:rPr>
          <w:noProof/>
        </w:rPr>
      </w:pPr>
    </w:p>
    <w:p w:rsidR="00AE02B3" w:rsidRDefault="00AE02B3" w:rsidP="00937B71">
      <w:pPr>
        <w:pStyle w:val="ListParagraph"/>
        <w:ind w:left="783"/>
        <w:rPr>
          <w:noProof/>
        </w:rPr>
      </w:pPr>
    </w:p>
    <w:p w:rsidR="006216E8" w:rsidRDefault="006216E8" w:rsidP="00937B71">
      <w:pPr>
        <w:pStyle w:val="ListParagraph"/>
        <w:ind w:left="783"/>
        <w:rPr>
          <w:noProof/>
        </w:rPr>
      </w:pPr>
    </w:p>
    <w:p w:rsidR="006216E8" w:rsidRDefault="006216E8" w:rsidP="006216E8">
      <w:pPr>
        <w:pStyle w:val="ListParagraph"/>
        <w:numPr>
          <w:ilvl w:val="0"/>
          <w:numId w:val="11"/>
        </w:numPr>
        <w:rPr>
          <w:noProof/>
        </w:rPr>
      </w:pPr>
      <w:r>
        <w:rPr>
          <w:noProof/>
        </w:rPr>
        <w:t xml:space="preserve">Written in factored form, the trinomial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+5x-2</m:t>
        </m:r>
      </m:oMath>
      <w:r>
        <w:rPr>
          <w:noProof/>
        </w:rPr>
        <w:t xml:space="preserve"> is equivalent to</w:t>
      </w:r>
    </w:p>
    <w:p w:rsidR="00602C2E" w:rsidRDefault="00602C2E" w:rsidP="00602C2E">
      <w:pPr>
        <w:pStyle w:val="ListParagraph"/>
        <w:ind w:left="783"/>
        <w:rPr>
          <w:noProof/>
        </w:rPr>
      </w:pPr>
    </w:p>
    <w:p w:rsidR="00602C2E" w:rsidRPr="00006B5F" w:rsidRDefault="00602C2E" w:rsidP="00602C2E">
      <w:pPr>
        <w:pStyle w:val="ListParagraph"/>
        <w:ind w:left="783" w:firstLine="657"/>
        <w:rPr>
          <w:noProof/>
        </w:rPr>
      </w:pPr>
      <w:r w:rsidRPr="00006B5F">
        <w:rPr>
          <w:noProof/>
        </w:rPr>
        <w:t xml:space="preserve">(1) </w:t>
      </w:r>
      <w:r w:rsidRPr="00006B5F">
        <w:rPr>
          <w:noProof/>
        </w:rPr>
        <w:tab/>
      </w:r>
      <m:oMath>
        <m:r>
          <w:rPr>
            <w:rFonts w:ascii="Cambria Math" w:hAnsi="Cambria Math"/>
            <w:noProof/>
          </w:rPr>
          <m:t>(3</m:t>
        </m:r>
        <m:r>
          <w:rPr>
            <w:rFonts w:ascii="Cambria Math" w:eastAsiaTheme="minorEastAsia" w:hAnsi="Cambria Math"/>
          </w:rPr>
          <m:t>x+1)(x-2)</m:t>
        </m:r>
      </m:oMath>
      <w:r>
        <w:rPr>
          <w:noProof/>
        </w:rPr>
        <w:tab/>
      </w:r>
      <w:r>
        <w:rPr>
          <w:noProof/>
        </w:rPr>
        <w:tab/>
      </w:r>
      <w:r w:rsidRPr="00006B5F">
        <w:rPr>
          <w:noProof/>
        </w:rPr>
        <w:t>(3)</w:t>
      </w:r>
      <w:r>
        <w:rPr>
          <w:noProof/>
        </w:rPr>
        <w:tab/>
      </w:r>
      <m:oMath>
        <m:r>
          <w:rPr>
            <w:rFonts w:ascii="Cambria Math" w:hAnsi="Cambria Math"/>
            <w:noProof/>
          </w:rPr>
          <m:t>(3</m:t>
        </m:r>
        <m:r>
          <w:rPr>
            <w:rFonts w:ascii="Cambria Math" w:eastAsiaTheme="minorEastAsia" w:hAnsi="Cambria Math"/>
          </w:rPr>
          <m:t>x+2)(x-1)</m:t>
        </m:r>
      </m:oMath>
    </w:p>
    <w:p w:rsidR="00602C2E" w:rsidRDefault="00602C2E" w:rsidP="00602C2E">
      <w:pPr>
        <w:pStyle w:val="ListParagraph"/>
        <w:ind w:left="783"/>
        <w:rPr>
          <w:noProof/>
        </w:rPr>
      </w:pPr>
      <w:r w:rsidRPr="00006B5F">
        <w:rPr>
          <w:noProof/>
        </w:rPr>
        <w:tab/>
        <w:t>(2)</w:t>
      </w:r>
      <w:r>
        <w:rPr>
          <w:noProof/>
        </w:rPr>
        <w:tab/>
      </w:r>
      <m:oMath>
        <m:r>
          <w:rPr>
            <w:rFonts w:ascii="Cambria Math" w:hAnsi="Cambria Math"/>
            <w:noProof/>
          </w:rPr>
          <m:t>(3</m:t>
        </m:r>
        <m:r>
          <w:rPr>
            <w:rFonts w:ascii="Cambria Math" w:eastAsiaTheme="minorEastAsia" w:hAnsi="Cambria Math"/>
          </w:rPr>
          <m:t>x-1)(x+2)</m:t>
        </m:r>
      </m:oMath>
      <w:r>
        <w:rPr>
          <w:noProof/>
        </w:rPr>
        <w:tab/>
      </w:r>
      <w:r>
        <w:rPr>
          <w:noProof/>
        </w:rPr>
        <w:tab/>
      </w:r>
      <w:r w:rsidRPr="00006B5F">
        <w:rPr>
          <w:noProof/>
        </w:rPr>
        <w:t xml:space="preserve">(4) </w:t>
      </w:r>
      <w:r>
        <w:rPr>
          <w:noProof/>
        </w:rPr>
        <w:tab/>
      </w:r>
      <m:oMath>
        <m:r>
          <w:rPr>
            <w:rFonts w:ascii="Cambria Math" w:hAnsi="Cambria Math"/>
            <w:noProof/>
          </w:rPr>
          <m:t>(3</m:t>
        </m:r>
        <m:r>
          <w:rPr>
            <w:rFonts w:ascii="Cambria Math" w:eastAsiaTheme="minorEastAsia" w:hAnsi="Cambria Math"/>
          </w:rPr>
          <m:t>x-2)(x+1)</m:t>
        </m:r>
      </m:oMath>
    </w:p>
    <w:p w:rsidR="00AE02B3" w:rsidRDefault="00AE02B3" w:rsidP="00602C2E">
      <w:pPr>
        <w:pStyle w:val="ListParagraph"/>
        <w:ind w:left="783"/>
        <w:rPr>
          <w:noProof/>
        </w:rPr>
      </w:pPr>
    </w:p>
    <w:p w:rsidR="00AE02B3" w:rsidRDefault="00AE02B3" w:rsidP="00602C2E">
      <w:pPr>
        <w:pStyle w:val="ListParagraph"/>
        <w:ind w:left="783"/>
        <w:rPr>
          <w:noProof/>
        </w:rPr>
      </w:pPr>
    </w:p>
    <w:p w:rsidR="00AE02B3" w:rsidRDefault="00AE02B3" w:rsidP="00602C2E">
      <w:pPr>
        <w:pStyle w:val="ListParagraph"/>
        <w:ind w:left="783"/>
        <w:rPr>
          <w:noProof/>
        </w:rPr>
      </w:pPr>
    </w:p>
    <w:p w:rsidR="00AE02B3" w:rsidRDefault="00AE02B3" w:rsidP="00602C2E">
      <w:pPr>
        <w:pStyle w:val="ListParagraph"/>
        <w:ind w:left="783"/>
        <w:rPr>
          <w:noProof/>
        </w:rPr>
      </w:pPr>
    </w:p>
    <w:p w:rsidR="0065155B" w:rsidRDefault="0065155B" w:rsidP="00602C2E">
      <w:pPr>
        <w:pStyle w:val="ListParagraph"/>
        <w:ind w:left="783"/>
        <w:rPr>
          <w:noProof/>
        </w:rPr>
      </w:pPr>
    </w:p>
    <w:p w:rsidR="0065155B" w:rsidRDefault="0065155B" w:rsidP="0065155B">
      <w:pPr>
        <w:pStyle w:val="ListParagraph"/>
        <w:numPr>
          <w:ilvl w:val="0"/>
          <w:numId w:val="11"/>
        </w:numPr>
        <w:rPr>
          <w:noProof/>
        </w:rPr>
      </w:pPr>
      <w:r>
        <w:rPr>
          <w:noProof/>
        </w:rPr>
        <w:t xml:space="preserve">Which expression s eqivalent to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+7x+6</m:t>
        </m:r>
      </m:oMath>
      <w:r>
        <w:rPr>
          <w:noProof/>
        </w:rPr>
        <w:t xml:space="preserve"> is equivalent to</w:t>
      </w:r>
    </w:p>
    <w:p w:rsidR="0065155B" w:rsidRDefault="0065155B" w:rsidP="0065155B">
      <w:pPr>
        <w:pStyle w:val="ListParagraph"/>
        <w:ind w:left="783"/>
        <w:rPr>
          <w:noProof/>
        </w:rPr>
      </w:pPr>
    </w:p>
    <w:p w:rsidR="0065155B" w:rsidRPr="00006B5F" w:rsidRDefault="0065155B" w:rsidP="0065155B">
      <w:pPr>
        <w:pStyle w:val="ListParagraph"/>
        <w:ind w:left="783" w:firstLine="657"/>
        <w:rPr>
          <w:noProof/>
        </w:rPr>
      </w:pPr>
      <w:r w:rsidRPr="00006B5F">
        <w:rPr>
          <w:noProof/>
        </w:rPr>
        <w:t xml:space="preserve">(1) </w:t>
      </w:r>
      <w:r w:rsidRPr="00006B5F">
        <w:rPr>
          <w:noProof/>
        </w:rPr>
        <w:tab/>
      </w:r>
      <m:oMath>
        <m:r>
          <w:rPr>
            <w:rFonts w:ascii="Cambria Math" w:hAnsi="Cambria Math"/>
            <w:noProof/>
          </w:rPr>
          <m:t>(</m:t>
        </m:r>
        <m:r>
          <w:rPr>
            <w:rFonts w:ascii="Cambria Math" w:eastAsiaTheme="minorEastAsia" w:hAnsi="Cambria Math"/>
          </w:rPr>
          <m:t>x+6)(x+1)</m:t>
        </m:r>
      </m:oMath>
      <w:r>
        <w:rPr>
          <w:noProof/>
        </w:rPr>
        <w:tab/>
      </w:r>
      <w:r>
        <w:rPr>
          <w:noProof/>
        </w:rPr>
        <w:tab/>
      </w:r>
      <w:r w:rsidRPr="00006B5F">
        <w:rPr>
          <w:noProof/>
        </w:rPr>
        <w:t>(3)</w:t>
      </w:r>
      <w:r>
        <w:rPr>
          <w:noProof/>
        </w:rPr>
        <w:tab/>
      </w:r>
      <m:oMath>
        <m:r>
          <w:rPr>
            <w:rFonts w:ascii="Cambria Math" w:hAnsi="Cambria Math"/>
            <w:noProof/>
          </w:rPr>
          <m:t>(</m:t>
        </m:r>
        <m:r>
          <w:rPr>
            <w:rFonts w:ascii="Cambria Math" w:eastAsiaTheme="minorEastAsia" w:hAnsi="Cambria Math"/>
          </w:rPr>
          <m:t>x+1)(x+7)</m:t>
        </m:r>
      </m:oMath>
    </w:p>
    <w:p w:rsidR="0065155B" w:rsidRDefault="0065155B" w:rsidP="0065155B">
      <w:pPr>
        <w:pStyle w:val="ListParagraph"/>
        <w:ind w:left="783"/>
        <w:rPr>
          <w:noProof/>
        </w:rPr>
      </w:pPr>
      <w:r w:rsidRPr="00006B5F">
        <w:rPr>
          <w:noProof/>
        </w:rPr>
        <w:tab/>
        <w:t>(2)</w:t>
      </w:r>
      <w:r>
        <w:rPr>
          <w:noProof/>
        </w:rPr>
        <w:tab/>
      </w:r>
      <m:oMath>
        <m:r>
          <w:rPr>
            <w:rFonts w:ascii="Cambria Math" w:hAnsi="Cambria Math"/>
            <w:noProof/>
          </w:rPr>
          <m:t>(</m:t>
        </m:r>
        <m:r>
          <w:rPr>
            <w:rFonts w:ascii="Cambria Math" w:eastAsiaTheme="minorEastAsia" w:hAnsi="Cambria Math"/>
          </w:rPr>
          <m:t>x+3)(x+2)</m:t>
        </m:r>
      </m:oMath>
      <w:r>
        <w:rPr>
          <w:noProof/>
        </w:rPr>
        <w:tab/>
      </w:r>
      <w:r>
        <w:rPr>
          <w:noProof/>
        </w:rPr>
        <w:tab/>
      </w:r>
      <w:r w:rsidRPr="00006B5F">
        <w:rPr>
          <w:noProof/>
        </w:rPr>
        <w:t xml:space="preserve">(4) </w:t>
      </w:r>
      <w:r>
        <w:rPr>
          <w:noProof/>
        </w:rPr>
        <w:tab/>
      </w:r>
      <m:oMath>
        <m:r>
          <w:rPr>
            <w:rFonts w:ascii="Cambria Math" w:eastAsiaTheme="minorEastAsia" w:hAnsi="Cambria Math"/>
          </w:rPr>
          <m:t>x(x+7)</m:t>
        </m:r>
      </m:oMath>
    </w:p>
    <w:p w:rsidR="0065155B" w:rsidRDefault="0065155B" w:rsidP="00AE02B3">
      <w:pPr>
        <w:pStyle w:val="ListParagraph"/>
        <w:ind w:left="783"/>
        <w:rPr>
          <w:noProof/>
        </w:rPr>
      </w:pPr>
    </w:p>
    <w:p w:rsidR="00602C2E" w:rsidRDefault="00602C2E" w:rsidP="00602C2E">
      <w:pPr>
        <w:pStyle w:val="ListParagraph"/>
        <w:ind w:left="783"/>
        <w:rPr>
          <w:noProof/>
        </w:rPr>
      </w:pPr>
    </w:p>
    <w:p w:rsidR="004B7A5B" w:rsidRPr="004B7A5B" w:rsidRDefault="004B7A5B" w:rsidP="004B7A5B">
      <w:pPr>
        <w:pStyle w:val="ListParagraph"/>
        <w:numPr>
          <w:ilvl w:val="0"/>
          <w:numId w:val="11"/>
        </w:numPr>
        <w:rPr>
          <w:spacing w:val="8"/>
        </w:rPr>
      </w:pPr>
      <w:r w:rsidRPr="004B7A5B">
        <w:rPr>
          <w:spacing w:val="8"/>
        </w:rPr>
        <w:t>Graph the following function on the set of axes below.</w:t>
      </w:r>
    </w:p>
    <w:p w:rsidR="004B7A5B" w:rsidRPr="004B7A5B" w:rsidRDefault="004B7A5B" w:rsidP="004B7A5B">
      <w:pPr>
        <w:tabs>
          <w:tab w:val="left" w:pos="1650"/>
        </w:tabs>
        <w:spacing w:after="0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B7A5B" w:rsidRPr="004B7A5B" w:rsidRDefault="004B7A5B" w:rsidP="004B7A5B">
      <w:pPr>
        <w:rPr>
          <w:rFonts w:ascii="Times New Roman" w:eastAsia="Times New Roman" w:hAnsi="Times New Roman" w:cs="Times New Roman"/>
          <w:spacing w:val="8"/>
          <w:sz w:val="24"/>
          <w:szCs w:val="24"/>
        </w:rPr>
      </w:pPr>
      <m:oMathPara>
        <m:oMath>
          <m:r>
            <w:rPr>
              <w:rFonts w:ascii="Cambria Math" w:eastAsia="Times New Roman" w:hAnsi="Cambria Math" w:cs="Times New Roman"/>
              <w:spacing w:val="8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pacing w:val="8"/>
                  <w:sz w:val="24"/>
                  <w:szCs w:val="24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pacing w:val="8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="Times New Roman" w:hAnsi="Cambria Math" w:cs="Times New Roman"/>
              <w:spacing w:val="8"/>
              <w:sz w:val="24"/>
              <w:szCs w:val="24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="Times New Roman" w:hAnsi="Cambria Math" w:cs="Times New Roman"/>
                  <w:i/>
                  <w:spacing w:val="8"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 w:cs="Times New Roman"/>
                      <w:i/>
                      <w:spacing w:val="8"/>
                      <w:sz w:val="24"/>
                      <w:szCs w:val="24"/>
                    </w:rPr>
                  </m:ctrlPr>
                </m:eqArr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="Times New Roman" w:hAnsi="Cambria Math" w:cs="Times New Roman"/>
                          <w:i/>
                          <w:spacing w:val="8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pacing w:val="8"/>
                          <w:sz w:val="24"/>
                          <w:szCs w:val="24"/>
                        </w:rPr>
                        <m:t>x</m:t>
                      </m:r>
                    </m:e>
                  </m:d>
                  <m:r>
                    <w:rPr>
                      <w:rFonts w:ascii="Cambria Math" w:eastAsia="Times New Roman" w:hAnsi="Cambria Math" w:cs="Times New Roman"/>
                      <w:spacing w:val="8"/>
                      <w:sz w:val="24"/>
                      <w:szCs w:val="24"/>
                    </w:rPr>
                    <m:t>,  &amp;-4≤x&lt;2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spacing w:val="8"/>
                      <w:sz w:val="24"/>
                      <w:szCs w:val="24"/>
                    </w:rPr>
                    <m:t>4,  &amp;2≤x≤8</m:t>
                  </m:r>
                </m:e>
              </m:eqArr>
            </m:e>
          </m:d>
        </m:oMath>
      </m:oMathPara>
    </w:p>
    <w:p w:rsidR="007A01C8" w:rsidRPr="00006B5F" w:rsidRDefault="004B7A5B" w:rsidP="007A01C8">
      <w:pPr>
        <w:pStyle w:val="ListParagraph"/>
        <w:ind w:left="783"/>
        <w:rPr>
          <w:noProof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50754EFB" wp14:editId="3F63D44B">
            <wp:simplePos x="0" y="0"/>
            <wp:positionH relativeFrom="column">
              <wp:posOffset>2420620</wp:posOffset>
            </wp:positionH>
            <wp:positionV relativeFrom="paragraph">
              <wp:posOffset>274320</wp:posOffset>
            </wp:positionV>
            <wp:extent cx="2798445" cy="283845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4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A01C8" w:rsidRPr="00006B5F" w:rsidSect="009E3E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05pt;height:15.05pt" o:bullet="t">
        <v:imagedata r:id="rId1" o:title="art7056"/>
      </v:shape>
    </w:pict>
  </w:numPicBullet>
  <w:abstractNum w:abstractNumId="0">
    <w:nsid w:val="05635496"/>
    <w:multiLevelType w:val="hybridMultilevel"/>
    <w:tmpl w:val="7408B6E8"/>
    <w:lvl w:ilvl="0" w:tplc="38A8CD1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014765"/>
    <w:multiLevelType w:val="hybridMultilevel"/>
    <w:tmpl w:val="870072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15554"/>
    <w:multiLevelType w:val="hybridMultilevel"/>
    <w:tmpl w:val="8C644E56"/>
    <w:lvl w:ilvl="0" w:tplc="917EF1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52F5D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B2520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3293D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A472D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C890A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C253D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A624A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60919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BDD3FB7"/>
    <w:multiLevelType w:val="hybridMultilevel"/>
    <w:tmpl w:val="73FADE1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D6452"/>
    <w:multiLevelType w:val="hybridMultilevel"/>
    <w:tmpl w:val="CFE04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C436D"/>
    <w:multiLevelType w:val="hybridMultilevel"/>
    <w:tmpl w:val="064A8046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6">
    <w:nsid w:val="390707D0"/>
    <w:multiLevelType w:val="hybridMultilevel"/>
    <w:tmpl w:val="DE281DC2"/>
    <w:lvl w:ilvl="0" w:tplc="FB64E1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C4C92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CC6F7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968AF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305EC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E8829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F06DA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3C382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0611D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9F11ACB"/>
    <w:multiLevelType w:val="hybridMultilevel"/>
    <w:tmpl w:val="01BE2F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C10698C"/>
    <w:multiLevelType w:val="hybridMultilevel"/>
    <w:tmpl w:val="59045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00533E">
      <w:start w:val="1"/>
      <w:numFmt w:val="lowerLetter"/>
      <w:lvlText w:val="(%2)"/>
      <w:lvlJc w:val="left"/>
      <w:pPr>
        <w:ind w:left="1440" w:hanging="360"/>
      </w:pPr>
      <w:rPr>
        <w:rFonts w:eastAsiaTheme="minorEastAsi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5A69B1"/>
    <w:multiLevelType w:val="hybridMultilevel"/>
    <w:tmpl w:val="42DE8930"/>
    <w:lvl w:ilvl="0" w:tplc="C3F656A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474DC4"/>
    <w:multiLevelType w:val="hybridMultilevel"/>
    <w:tmpl w:val="5F34A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7526B"/>
    <w:multiLevelType w:val="hybridMultilevel"/>
    <w:tmpl w:val="D62E32B8"/>
    <w:lvl w:ilvl="0" w:tplc="05EA42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C74047"/>
    <w:multiLevelType w:val="hybridMultilevel"/>
    <w:tmpl w:val="ABCAD37C"/>
    <w:lvl w:ilvl="0" w:tplc="94B8C65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w w:val="1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9C4ACF"/>
    <w:multiLevelType w:val="hybridMultilevel"/>
    <w:tmpl w:val="C1FA27D4"/>
    <w:lvl w:ilvl="0" w:tplc="BFDCEA86">
      <w:start w:val="1"/>
      <w:numFmt w:val="decimal"/>
      <w:lvlText w:val="(%1)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BC521C4"/>
    <w:multiLevelType w:val="hybridMultilevel"/>
    <w:tmpl w:val="224C2886"/>
    <w:lvl w:ilvl="0" w:tplc="B674F546">
      <w:start w:val="1"/>
      <w:numFmt w:val="upperRoman"/>
      <w:lvlText w:val="%1."/>
      <w:lvlJc w:val="left"/>
      <w:pPr>
        <w:ind w:left="1440" w:hanging="72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9B7CFE"/>
    <w:multiLevelType w:val="hybridMultilevel"/>
    <w:tmpl w:val="D5FE1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"/>
  </w:num>
  <w:num w:numId="5">
    <w:abstractNumId w:val="12"/>
  </w:num>
  <w:num w:numId="6">
    <w:abstractNumId w:val="14"/>
  </w:num>
  <w:num w:numId="7">
    <w:abstractNumId w:val="0"/>
  </w:num>
  <w:num w:numId="8">
    <w:abstractNumId w:val="13"/>
  </w:num>
  <w:num w:numId="9">
    <w:abstractNumId w:val="9"/>
  </w:num>
  <w:num w:numId="10">
    <w:abstractNumId w:val="3"/>
  </w:num>
  <w:num w:numId="11">
    <w:abstractNumId w:val="5"/>
  </w:num>
  <w:num w:numId="12">
    <w:abstractNumId w:val="11"/>
  </w:num>
  <w:num w:numId="13">
    <w:abstractNumId w:val="10"/>
  </w:num>
  <w:num w:numId="14">
    <w:abstractNumId w:val="7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34"/>
    <w:rsid w:val="00006B5F"/>
    <w:rsid w:val="00063897"/>
    <w:rsid w:val="000656FB"/>
    <w:rsid w:val="00073D72"/>
    <w:rsid w:val="000829F2"/>
    <w:rsid w:val="00094FDE"/>
    <w:rsid w:val="00095548"/>
    <w:rsid w:val="000B6E33"/>
    <w:rsid w:val="000C087D"/>
    <w:rsid w:val="00143E1B"/>
    <w:rsid w:val="00181A31"/>
    <w:rsid w:val="001840FA"/>
    <w:rsid w:val="001D5921"/>
    <w:rsid w:val="001F27F4"/>
    <w:rsid w:val="001F29EC"/>
    <w:rsid w:val="001F4C6F"/>
    <w:rsid w:val="001F5EFB"/>
    <w:rsid w:val="002078E5"/>
    <w:rsid w:val="00231DD4"/>
    <w:rsid w:val="00233695"/>
    <w:rsid w:val="0023694D"/>
    <w:rsid w:val="002409ED"/>
    <w:rsid w:val="002476F4"/>
    <w:rsid w:val="00283090"/>
    <w:rsid w:val="002842D4"/>
    <w:rsid w:val="00305399"/>
    <w:rsid w:val="003131EF"/>
    <w:rsid w:val="00333FFC"/>
    <w:rsid w:val="0034036A"/>
    <w:rsid w:val="00344F91"/>
    <w:rsid w:val="00347C24"/>
    <w:rsid w:val="00376BBC"/>
    <w:rsid w:val="00377DD0"/>
    <w:rsid w:val="003950A0"/>
    <w:rsid w:val="003C0626"/>
    <w:rsid w:val="003C1072"/>
    <w:rsid w:val="003D4B1C"/>
    <w:rsid w:val="003D7E4D"/>
    <w:rsid w:val="003F5190"/>
    <w:rsid w:val="00422C67"/>
    <w:rsid w:val="004326E2"/>
    <w:rsid w:val="00447A1C"/>
    <w:rsid w:val="00447C9A"/>
    <w:rsid w:val="00465F3E"/>
    <w:rsid w:val="00473038"/>
    <w:rsid w:val="004773E4"/>
    <w:rsid w:val="004A4FE9"/>
    <w:rsid w:val="004B33A1"/>
    <w:rsid w:val="004B7A5B"/>
    <w:rsid w:val="004C1ACA"/>
    <w:rsid w:val="004E7A87"/>
    <w:rsid w:val="004F0832"/>
    <w:rsid w:val="005145D5"/>
    <w:rsid w:val="0051558C"/>
    <w:rsid w:val="005202F4"/>
    <w:rsid w:val="00530575"/>
    <w:rsid w:val="005460D9"/>
    <w:rsid w:val="00554EB8"/>
    <w:rsid w:val="00580671"/>
    <w:rsid w:val="00593853"/>
    <w:rsid w:val="005D666E"/>
    <w:rsid w:val="005E750F"/>
    <w:rsid w:val="00602C2E"/>
    <w:rsid w:val="00610BF8"/>
    <w:rsid w:val="006135AE"/>
    <w:rsid w:val="00614497"/>
    <w:rsid w:val="006201EA"/>
    <w:rsid w:val="006216E8"/>
    <w:rsid w:val="0062248D"/>
    <w:rsid w:val="00644E7A"/>
    <w:rsid w:val="0065155B"/>
    <w:rsid w:val="00653D0A"/>
    <w:rsid w:val="00674F66"/>
    <w:rsid w:val="006803B1"/>
    <w:rsid w:val="00693778"/>
    <w:rsid w:val="00697391"/>
    <w:rsid w:val="006B16AA"/>
    <w:rsid w:val="006C2B26"/>
    <w:rsid w:val="006C4769"/>
    <w:rsid w:val="006C65A5"/>
    <w:rsid w:val="006E30A9"/>
    <w:rsid w:val="006E4E34"/>
    <w:rsid w:val="006F0E2C"/>
    <w:rsid w:val="006F2F02"/>
    <w:rsid w:val="006F497A"/>
    <w:rsid w:val="007151F7"/>
    <w:rsid w:val="0072152B"/>
    <w:rsid w:val="007318A9"/>
    <w:rsid w:val="00752153"/>
    <w:rsid w:val="0076133B"/>
    <w:rsid w:val="0076675F"/>
    <w:rsid w:val="00785844"/>
    <w:rsid w:val="00793627"/>
    <w:rsid w:val="007A01C8"/>
    <w:rsid w:val="007A289C"/>
    <w:rsid w:val="007B12BF"/>
    <w:rsid w:val="007B765E"/>
    <w:rsid w:val="007E6FCC"/>
    <w:rsid w:val="008114FE"/>
    <w:rsid w:val="00822676"/>
    <w:rsid w:val="00830214"/>
    <w:rsid w:val="00831C1D"/>
    <w:rsid w:val="0084166A"/>
    <w:rsid w:val="00852FB0"/>
    <w:rsid w:val="00885114"/>
    <w:rsid w:val="008A0468"/>
    <w:rsid w:val="008A2D9C"/>
    <w:rsid w:val="008B3834"/>
    <w:rsid w:val="008C2E64"/>
    <w:rsid w:val="008D1171"/>
    <w:rsid w:val="008D59A7"/>
    <w:rsid w:val="008E404F"/>
    <w:rsid w:val="00901682"/>
    <w:rsid w:val="009345B5"/>
    <w:rsid w:val="00937B71"/>
    <w:rsid w:val="00951465"/>
    <w:rsid w:val="009602C8"/>
    <w:rsid w:val="00972E73"/>
    <w:rsid w:val="00981128"/>
    <w:rsid w:val="009B27DA"/>
    <w:rsid w:val="009E3466"/>
    <w:rsid w:val="009E3E90"/>
    <w:rsid w:val="009F7013"/>
    <w:rsid w:val="00A24FA1"/>
    <w:rsid w:val="00A67C63"/>
    <w:rsid w:val="00A77697"/>
    <w:rsid w:val="00A77D7E"/>
    <w:rsid w:val="00AA0CA5"/>
    <w:rsid w:val="00AC26B3"/>
    <w:rsid w:val="00AE02B3"/>
    <w:rsid w:val="00B079E1"/>
    <w:rsid w:val="00B164D0"/>
    <w:rsid w:val="00B16926"/>
    <w:rsid w:val="00B17820"/>
    <w:rsid w:val="00B204A6"/>
    <w:rsid w:val="00B408DB"/>
    <w:rsid w:val="00B47DE8"/>
    <w:rsid w:val="00B5460D"/>
    <w:rsid w:val="00B55236"/>
    <w:rsid w:val="00B61EEF"/>
    <w:rsid w:val="00B82961"/>
    <w:rsid w:val="00B83376"/>
    <w:rsid w:val="00B95DD7"/>
    <w:rsid w:val="00B9726E"/>
    <w:rsid w:val="00BA0A7D"/>
    <w:rsid w:val="00BC4496"/>
    <w:rsid w:val="00BD17CC"/>
    <w:rsid w:val="00BD7BC1"/>
    <w:rsid w:val="00C01B92"/>
    <w:rsid w:val="00C16970"/>
    <w:rsid w:val="00C23B34"/>
    <w:rsid w:val="00C45EB2"/>
    <w:rsid w:val="00C56E7A"/>
    <w:rsid w:val="00C81D77"/>
    <w:rsid w:val="00C925DE"/>
    <w:rsid w:val="00CA5A77"/>
    <w:rsid w:val="00CA7198"/>
    <w:rsid w:val="00CF18C7"/>
    <w:rsid w:val="00CF3497"/>
    <w:rsid w:val="00D30E28"/>
    <w:rsid w:val="00D32C91"/>
    <w:rsid w:val="00D34509"/>
    <w:rsid w:val="00D35BCB"/>
    <w:rsid w:val="00D57CC2"/>
    <w:rsid w:val="00D65B7D"/>
    <w:rsid w:val="00D66F1B"/>
    <w:rsid w:val="00D84794"/>
    <w:rsid w:val="00DA37FE"/>
    <w:rsid w:val="00DB3758"/>
    <w:rsid w:val="00DC12C7"/>
    <w:rsid w:val="00DC5627"/>
    <w:rsid w:val="00E00828"/>
    <w:rsid w:val="00E133AF"/>
    <w:rsid w:val="00E15DA5"/>
    <w:rsid w:val="00E86DD9"/>
    <w:rsid w:val="00E9253A"/>
    <w:rsid w:val="00EA2130"/>
    <w:rsid w:val="00EA3621"/>
    <w:rsid w:val="00EB06E7"/>
    <w:rsid w:val="00EB55E5"/>
    <w:rsid w:val="00EC6F92"/>
    <w:rsid w:val="00ED7A30"/>
    <w:rsid w:val="00EE65A9"/>
    <w:rsid w:val="00EF67A5"/>
    <w:rsid w:val="00F018C6"/>
    <w:rsid w:val="00F0342D"/>
    <w:rsid w:val="00F06057"/>
    <w:rsid w:val="00F31005"/>
    <w:rsid w:val="00F50047"/>
    <w:rsid w:val="00F7652C"/>
    <w:rsid w:val="00F856AF"/>
    <w:rsid w:val="00FA7A2B"/>
    <w:rsid w:val="00FC3474"/>
    <w:rsid w:val="00FE4352"/>
    <w:rsid w:val="00FF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3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1005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829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C1ACA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333FFC"/>
    <w:pPr>
      <w:widowControl w:val="0"/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3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1005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829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C1ACA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333FFC"/>
    <w:pPr>
      <w:widowControl w:val="0"/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29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93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NWEA</dc:creator>
  <cp:lastModifiedBy>Leach, Kelli</cp:lastModifiedBy>
  <cp:revision>3</cp:revision>
  <cp:lastPrinted>2018-12-20T17:17:00Z</cp:lastPrinted>
  <dcterms:created xsi:type="dcterms:W3CDTF">2018-12-20T17:17:00Z</dcterms:created>
  <dcterms:modified xsi:type="dcterms:W3CDTF">2019-01-14T19:33:00Z</dcterms:modified>
</cp:coreProperties>
</file>